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D257FB" w14:textId="77777777" w:rsidR="004A5347" w:rsidRDefault="004A5347">
      <w:bookmarkStart w:id="0" w:name="_heading=h.x865teoyo4fv" w:colFirst="0" w:colLast="0"/>
      <w:bookmarkEnd w:id="0"/>
    </w:p>
    <w:p w14:paraId="5A85FC84" w14:textId="77777777" w:rsidR="004A5347" w:rsidRDefault="00764831">
      <w:pPr>
        <w:rPr>
          <w:b/>
        </w:rPr>
      </w:pPr>
      <w:r>
        <w:rPr>
          <w:noProof/>
        </w:rPr>
        <mc:AlternateContent>
          <mc:Choice Requires="wpg">
            <w:drawing>
              <wp:anchor distT="0" distB="0" distL="114300" distR="114300" simplePos="0" relativeHeight="251658240" behindDoc="0" locked="0" layoutInCell="1" hidden="0" allowOverlap="1" wp14:anchorId="44199EA5" wp14:editId="25E803AC">
                <wp:simplePos x="0" y="0"/>
                <wp:positionH relativeFrom="column">
                  <wp:posOffset>1</wp:posOffset>
                </wp:positionH>
                <wp:positionV relativeFrom="paragraph">
                  <wp:posOffset>9525</wp:posOffset>
                </wp:positionV>
                <wp:extent cx="6238875" cy="1562100"/>
                <wp:effectExtent l="0" t="0" r="0" b="0"/>
                <wp:wrapNone/>
                <wp:docPr id="28" name="Grupo 28"/>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719747920" name="Grupo 719747920"/>
                        <wpg:cNvGrpSpPr/>
                        <wpg:grpSpPr>
                          <a:xfrm>
                            <a:off x="2226563" y="2998950"/>
                            <a:ext cx="6238875" cy="1562100"/>
                            <a:chOff x="0" y="0"/>
                            <a:chExt cx="5991225" cy="1562100"/>
                          </a:xfrm>
                        </wpg:grpSpPr>
                        <wps:wsp>
                          <wps:cNvPr id="148867576" name="Rectángulo 148867576"/>
                          <wps:cNvSpPr/>
                          <wps:spPr>
                            <a:xfrm>
                              <a:off x="0" y="0"/>
                              <a:ext cx="5991225" cy="1562100"/>
                            </a:xfrm>
                            <a:prstGeom prst="rect">
                              <a:avLst/>
                            </a:prstGeom>
                            <a:noFill/>
                            <a:ln>
                              <a:noFill/>
                            </a:ln>
                          </wps:spPr>
                          <wps:txbx>
                            <w:txbxContent>
                              <w:p w14:paraId="45BEF77A" w14:textId="77777777" w:rsidR="004A5347" w:rsidRDefault="004A5347">
                                <w:pPr>
                                  <w:spacing w:after="0" w:line="240" w:lineRule="auto"/>
                                  <w:textDirection w:val="btLr"/>
                                </w:pPr>
                              </w:p>
                            </w:txbxContent>
                          </wps:txbx>
                          <wps:bodyPr spcFirstLastPara="1" wrap="square" lIns="91425" tIns="91425" rIns="91425" bIns="91425" anchor="ctr" anchorCtr="0">
                            <a:noAutofit/>
                          </wps:bodyPr>
                        </wps:wsp>
                        <wps:wsp>
                          <wps:cNvPr id="1877403297" name="Rectángulo 1877403297"/>
                          <wps:cNvSpPr/>
                          <wps:spPr>
                            <a:xfrm>
                              <a:off x="1024671" y="299473"/>
                              <a:ext cx="4966554" cy="1262627"/>
                            </a:xfrm>
                            <a:prstGeom prst="rect">
                              <a:avLst/>
                            </a:prstGeom>
                            <a:noFill/>
                            <a:ln>
                              <a:noFill/>
                            </a:ln>
                          </wps:spPr>
                          <wps:txbx>
                            <w:txbxContent>
                              <w:p w14:paraId="1B26D1AD" w14:textId="77777777" w:rsidR="004A5347" w:rsidRDefault="004A5347">
                                <w:pPr>
                                  <w:spacing w:after="0" w:line="240" w:lineRule="auto"/>
                                  <w:textDirection w:val="btLr"/>
                                </w:pPr>
                              </w:p>
                              <w:p w14:paraId="3B468E5F" w14:textId="77777777" w:rsidR="004A5347" w:rsidRDefault="00764831">
                                <w:pPr>
                                  <w:spacing w:after="0" w:line="240" w:lineRule="auto"/>
                                  <w:textDirection w:val="btLr"/>
                                </w:pPr>
                                <w:r>
                                  <w:rPr>
                                    <w:b/>
                                    <w:color w:val="1F3864"/>
                                    <w:sz w:val="48"/>
                                  </w:rPr>
                                  <w:t xml:space="preserve">Guía2. Desarrollo Proyecto APT </w:t>
                                </w:r>
                              </w:p>
                              <w:p w14:paraId="1CD0B904" w14:textId="77777777" w:rsidR="004A5347" w:rsidRDefault="00764831">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745474267" name="Rectángulo 1745474267"/>
                          <wps:cNvSpPr/>
                          <wps:spPr>
                            <a:xfrm>
                              <a:off x="0" y="0"/>
                              <a:ext cx="993140" cy="1486894"/>
                            </a:xfrm>
                            <a:prstGeom prst="rect">
                              <a:avLst/>
                            </a:prstGeom>
                            <a:solidFill>
                              <a:srgbClr val="1F3864"/>
                            </a:solidFill>
                            <a:ln>
                              <a:noFill/>
                            </a:ln>
                          </wps:spPr>
                          <wps:txbx>
                            <w:txbxContent>
                              <w:p w14:paraId="2A8C3910" w14:textId="77777777" w:rsidR="004A5347" w:rsidRDefault="004A5347">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44199EA5" id="Grupo 28" o:spid="_x0000_s1026" style="position:absolute;margin-left:0;margin-top:.75pt;width:491.25pt;height:123pt;z-index:251658240"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">
                <v:group id="Grupo 719747920" o:spid="_x0000_s1027"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">
                  <v:rect id="Rectángulo 148867576" o:spid="_x0000_s1028"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" filled="f" stroked="f">
                    <v:textbox inset="2.53958mm,2.53958mm,2.53958mm,2.53958mm">
                      <w:txbxContent>
                        <w:p w14:paraId="45BEF77A" w14:textId="77777777" w:rsidR="004A5347" w:rsidRDefault="004A5347">
                          <w:pPr>
                            <w:spacing w:after="0" w:line="240" w:lineRule="auto"/>
                            <w:textDirection w:val="btLr"/>
                          </w:pPr>
                        </w:p>
                      </w:txbxContent>
                    </v:textbox>
                  </v:rect>
                  <v:rect id="Rectángulo 1877403297" o:spid="_x0000_s1029"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" filled="f" stroked="f">
                    <v:textbox inset="2.53958mm,1.2694mm,2.53958mm,1.2694mm">
                      <w:txbxContent>
                        <w:p w14:paraId="1B26D1AD" w14:textId="77777777" w:rsidR="004A5347" w:rsidRDefault="004A5347">
                          <w:pPr>
                            <w:spacing w:after="0" w:line="240" w:lineRule="auto"/>
                            <w:textDirection w:val="btLr"/>
                          </w:pPr>
                        </w:p>
                        <w:p w14:paraId="3B468E5F" w14:textId="77777777" w:rsidR="004A5347" w:rsidRDefault="00764831">
                          <w:pPr>
                            <w:spacing w:after="0" w:line="240" w:lineRule="auto"/>
                            <w:textDirection w:val="btLr"/>
                          </w:pPr>
                          <w:r>
                            <w:rPr>
                              <w:b/>
                              <w:color w:val="1F3864"/>
                              <w:sz w:val="48"/>
                            </w:rPr>
                            <w:t xml:space="preserve">Guía2. Desarrollo Proyecto APT </w:t>
                          </w:r>
                        </w:p>
                        <w:p w14:paraId="1CD0B904" w14:textId="77777777" w:rsidR="004A5347" w:rsidRDefault="00764831">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v:textbox>
                  </v:rect>
                  <v:rect id="Rectángulo 1745474267"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" fillcolor="#1f3864" stroked="f">
                    <v:textbox inset="2.53958mm,2.53958mm,2.53958mm,2.53958mm">
                      <w:txbxContent>
                        <w:p w14:paraId="2A8C3910" w14:textId="77777777" w:rsidR="004A5347" w:rsidRDefault="004A5347">
                          <w:pPr>
                            <w:spacing w:after="0" w:line="240" w:lineRule="auto"/>
                            <w:textDirection w:val="btLr"/>
                          </w:pPr>
                        </w:p>
                      </w:txbxContent>
                    </v:textbox>
                  </v:rect>
                </v:group>
              </v:group>
            </w:pict>
          </mc:Fallback>
        </mc:AlternateContent>
      </w:r>
    </w:p>
    <w:p w14:paraId="613546F8" w14:textId="77777777" w:rsidR="004A5347" w:rsidRDefault="004A5347">
      <w:pPr>
        <w:rPr>
          <w:color w:val="595959"/>
          <w:sz w:val="24"/>
          <w:szCs w:val="24"/>
        </w:rPr>
      </w:pPr>
    </w:p>
    <w:p w14:paraId="53F081F7" w14:textId="77777777" w:rsidR="004A5347" w:rsidRDefault="004A5347">
      <w:pPr>
        <w:rPr>
          <w:color w:val="595959"/>
          <w:sz w:val="24"/>
          <w:szCs w:val="24"/>
        </w:rPr>
      </w:pPr>
    </w:p>
    <w:p w14:paraId="4CB6D3D2" w14:textId="77777777" w:rsidR="004A5347" w:rsidRDefault="004A5347">
      <w:pPr>
        <w:rPr>
          <w:color w:val="595959"/>
          <w:sz w:val="24"/>
          <w:szCs w:val="24"/>
        </w:rPr>
      </w:pPr>
    </w:p>
    <w:p w14:paraId="1CE8F921" w14:textId="77777777" w:rsidR="004A5347" w:rsidRDefault="004A5347">
      <w:pPr>
        <w:rPr>
          <w:color w:val="595959"/>
          <w:sz w:val="24"/>
          <w:szCs w:val="24"/>
        </w:rPr>
      </w:pPr>
    </w:p>
    <w:p w14:paraId="30AA38A9" w14:textId="77777777" w:rsidR="004A5347" w:rsidRDefault="004A5347">
      <w:pPr>
        <w:rPr>
          <w:color w:val="595959"/>
          <w:sz w:val="24"/>
          <w:szCs w:val="24"/>
        </w:rPr>
      </w:pPr>
    </w:p>
    <w:p w14:paraId="0D4C84CA" w14:textId="77777777" w:rsidR="004A5347" w:rsidRDefault="004A5347">
      <w:pPr>
        <w:rPr>
          <w:color w:val="595959"/>
          <w:sz w:val="24"/>
          <w:szCs w:val="24"/>
        </w:rPr>
      </w:pPr>
    </w:p>
    <w:tbl>
      <w:tblPr>
        <w:tblStyle w:val="a"/>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39"/>
      </w:tblGrid>
      <w:tr w:rsidR="004A5347" w14:paraId="4363F9A4" w14:textId="77777777">
        <w:trPr>
          <w:trHeight w:val="440"/>
        </w:trPr>
        <w:tc>
          <w:tcPr>
            <w:tcW w:w="9639" w:type="dxa"/>
            <w:vAlign w:val="center"/>
          </w:tcPr>
          <w:p w14:paraId="4B8EE13F" w14:textId="77777777" w:rsidR="004A5347" w:rsidRDefault="00764831">
            <w:pPr>
              <w:rPr>
                <w:b/>
                <w:color w:val="1F3864"/>
                <w:sz w:val="28"/>
                <w:szCs w:val="28"/>
              </w:rPr>
            </w:pPr>
            <w:r>
              <w:rPr>
                <w:b/>
                <w:color w:val="1F3864"/>
                <w:sz w:val="28"/>
                <w:szCs w:val="28"/>
              </w:rPr>
              <w:t>1. Resumen avance Proyecto APT</w:t>
            </w:r>
          </w:p>
        </w:tc>
      </w:tr>
      <w:tr w:rsidR="004A5347" w14:paraId="03232C79" w14:textId="77777777">
        <w:trPr>
          <w:trHeight w:val="800"/>
        </w:trPr>
        <w:tc>
          <w:tcPr>
            <w:tcW w:w="9639" w:type="dxa"/>
            <w:shd w:val="clear" w:color="auto" w:fill="D9E2F3"/>
            <w:vAlign w:val="center"/>
          </w:tcPr>
          <w:p w14:paraId="6D6CD48E" w14:textId="77777777" w:rsidR="004A5347" w:rsidRDefault="00764831">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encontrarás distintos campos que deberás completar con la información solicitada. </w:t>
            </w:r>
          </w:p>
        </w:tc>
      </w:tr>
    </w:tbl>
    <w:p w14:paraId="776DCC2F" w14:textId="77777777" w:rsidR="004A5347" w:rsidRDefault="004A5347">
      <w:pPr>
        <w:spacing w:after="0" w:line="240" w:lineRule="auto"/>
        <w:rPr>
          <w:color w:val="595959"/>
          <w:sz w:val="24"/>
          <w:szCs w:val="24"/>
        </w:rPr>
      </w:pPr>
    </w:p>
    <w:p w14:paraId="4A3F2A0D" w14:textId="77777777" w:rsidR="004A5347" w:rsidRDefault="004A5347">
      <w:pPr>
        <w:spacing w:after="0" w:line="240" w:lineRule="auto"/>
        <w:rPr>
          <w:color w:val="595959"/>
          <w:sz w:val="24"/>
          <w:szCs w:val="24"/>
        </w:rPr>
      </w:pPr>
    </w:p>
    <w:tbl>
      <w:tblPr>
        <w:tblStyle w:val="a0"/>
        <w:tblW w:w="9630" w:type="dxa"/>
        <w:tblInd w:w="-55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20"/>
        <w:gridCol w:w="7110"/>
      </w:tblGrid>
      <w:tr w:rsidR="004A5347" w14:paraId="00C512DC" w14:textId="77777777">
        <w:tc>
          <w:tcPr>
            <w:tcW w:w="2520" w:type="dxa"/>
            <w:vAlign w:val="center"/>
          </w:tcPr>
          <w:p w14:paraId="743D12C1" w14:textId="77777777" w:rsidR="004A5347" w:rsidRDefault="00764831">
            <w:pPr>
              <w:rPr>
                <w:color w:val="1F3864"/>
              </w:rPr>
            </w:pPr>
            <w:r>
              <w:rPr>
                <w:color w:val="1F3864"/>
              </w:rPr>
              <w:t>Resumen de avance proyecto APT</w:t>
            </w:r>
          </w:p>
        </w:tc>
        <w:tc>
          <w:tcPr>
            <w:tcW w:w="7110" w:type="dxa"/>
          </w:tcPr>
          <w:p w14:paraId="660574BD" w14:textId="77777777" w:rsidR="004A5347" w:rsidRDefault="00764831">
            <w:pPr>
              <w:jc w:val="both"/>
              <w:rPr>
                <w:i/>
                <w:color w:val="548DD4"/>
                <w:sz w:val="20"/>
                <w:szCs w:val="20"/>
              </w:rPr>
            </w:pPr>
            <w:r>
              <w:rPr>
                <w:i/>
                <w:color w:val="548DD4"/>
                <w:sz w:val="20"/>
                <w:szCs w:val="20"/>
              </w:rPr>
              <w:t xml:space="preserve">Durante el desarrollo del Proyecto APT “Interfaz web de gestión deportiva para Mamba Club de Melipilla”, el equipo ha logrado un avance significativo, completando la mayor parte de los módulos planificados. Actualmente, el sistema cuenta con todas las interfaces diseñadas, </w:t>
            </w:r>
            <w:proofErr w:type="spellStart"/>
            <w:r>
              <w:rPr>
                <w:i/>
                <w:color w:val="548DD4"/>
                <w:sz w:val="20"/>
                <w:szCs w:val="20"/>
              </w:rPr>
              <w:t>login</w:t>
            </w:r>
            <w:proofErr w:type="spellEnd"/>
            <w:r>
              <w:rPr>
                <w:i/>
                <w:color w:val="548DD4"/>
                <w:sz w:val="20"/>
                <w:szCs w:val="20"/>
              </w:rPr>
              <w:t xml:space="preserve"> funcional para los distintos tipos de usuarios (jugadores, apoderados, entrenadores y administradores), así como una base de datos operativa y estructurada que respalda las funciones principales del sistema.</w:t>
            </w:r>
          </w:p>
          <w:p w14:paraId="7A5C75F6" w14:textId="77777777" w:rsidR="004A5347" w:rsidRDefault="00764831">
            <w:pPr>
              <w:jc w:val="both"/>
              <w:rPr>
                <w:i/>
                <w:color w:val="548DD4"/>
                <w:sz w:val="20"/>
                <w:szCs w:val="20"/>
              </w:rPr>
            </w:pPr>
            <w:r>
              <w:rPr>
                <w:i/>
                <w:color w:val="548DD4"/>
                <w:sz w:val="20"/>
                <w:szCs w:val="20"/>
              </w:rPr>
              <w:t>Se han implementado y probado los módulos de agenda, asistencia, gestión de usuarios y publicación de noticias, alcanzando un estado casi final del producto. Solo restan ajustes menores relacionados con detalles visuales, integración de información adicional y ampliación de las estadísticas de los deportistas.</w:t>
            </w:r>
          </w:p>
          <w:p w14:paraId="48264F82" w14:textId="77777777" w:rsidR="004A5347" w:rsidRDefault="00764831">
            <w:pPr>
              <w:jc w:val="both"/>
              <w:rPr>
                <w:i/>
                <w:color w:val="548DD4"/>
                <w:sz w:val="20"/>
                <w:szCs w:val="20"/>
              </w:rPr>
            </w:pPr>
            <w:r>
              <w:rPr>
                <w:i/>
                <w:color w:val="548DD4"/>
                <w:sz w:val="20"/>
                <w:szCs w:val="20"/>
              </w:rPr>
              <w:t xml:space="preserve">El equipo ha mantenido un flujo de trabajo colaborativo utilizando Trello, GitHub y Visual Studio </w:t>
            </w:r>
            <w:proofErr w:type="spellStart"/>
            <w:r>
              <w:rPr>
                <w:i/>
                <w:color w:val="548DD4"/>
                <w:sz w:val="20"/>
                <w:szCs w:val="20"/>
              </w:rPr>
              <w:t>Code</w:t>
            </w:r>
            <w:proofErr w:type="spellEnd"/>
            <w:r>
              <w:rPr>
                <w:i/>
                <w:color w:val="548DD4"/>
                <w:sz w:val="20"/>
                <w:szCs w:val="20"/>
              </w:rPr>
              <w:t xml:space="preserve">, gestionando las tareas mediante </w:t>
            </w:r>
            <w:proofErr w:type="spellStart"/>
            <w:r>
              <w:rPr>
                <w:i/>
                <w:color w:val="548DD4"/>
                <w:sz w:val="20"/>
                <w:szCs w:val="20"/>
              </w:rPr>
              <w:t>sprints</w:t>
            </w:r>
            <w:proofErr w:type="spellEnd"/>
            <w:r>
              <w:rPr>
                <w:i/>
                <w:color w:val="548DD4"/>
                <w:sz w:val="20"/>
                <w:szCs w:val="20"/>
              </w:rPr>
              <w:t xml:space="preserve"> y asegurando una trazabilidad completa de cada avance. Asimismo, se han realizado pruebas de funcionamiento y validaciones periódicas con el cliente, garantizando la correcta operatividad y coherencia de los resultados obtenidos.</w:t>
            </w:r>
          </w:p>
        </w:tc>
      </w:tr>
      <w:tr w:rsidR="004A5347" w14:paraId="66411CD2" w14:textId="77777777">
        <w:trPr>
          <w:trHeight w:val="1247"/>
        </w:trPr>
        <w:tc>
          <w:tcPr>
            <w:tcW w:w="2520" w:type="dxa"/>
            <w:vAlign w:val="center"/>
          </w:tcPr>
          <w:p w14:paraId="2371333A" w14:textId="77777777" w:rsidR="004A5347" w:rsidRDefault="00764831">
            <w:pPr>
              <w:rPr>
                <w:color w:val="1F3864"/>
              </w:rPr>
            </w:pPr>
            <w:r>
              <w:rPr>
                <w:color w:val="1F3864"/>
              </w:rPr>
              <w:t>Objetivos</w:t>
            </w:r>
          </w:p>
        </w:tc>
        <w:tc>
          <w:tcPr>
            <w:tcW w:w="7110" w:type="dxa"/>
            <w:vAlign w:val="center"/>
          </w:tcPr>
          <w:p w14:paraId="48C6FF7A" w14:textId="77777777" w:rsidR="004A5347" w:rsidRDefault="00764831">
            <w:pPr>
              <w:jc w:val="both"/>
              <w:rPr>
                <w:i/>
                <w:color w:val="548DD4"/>
                <w:sz w:val="20"/>
                <w:szCs w:val="20"/>
              </w:rPr>
            </w:pPr>
            <w:r>
              <w:rPr>
                <w:i/>
                <w:color w:val="548DD4"/>
                <w:sz w:val="20"/>
                <w:szCs w:val="20"/>
              </w:rPr>
              <w:t>Se mantienen los objetivos generales y específicos definidos en la Fase 1, orientados al diseño e implementación de la interfaz web para la gestión deportiva del club.</w:t>
            </w:r>
          </w:p>
          <w:p w14:paraId="1543D4A3" w14:textId="77777777" w:rsidR="004A5347" w:rsidRDefault="00764831">
            <w:pPr>
              <w:jc w:val="both"/>
              <w:rPr>
                <w:i/>
                <w:color w:val="548DD4"/>
                <w:sz w:val="20"/>
                <w:szCs w:val="20"/>
              </w:rPr>
            </w:pPr>
            <w:r>
              <w:rPr>
                <w:i/>
                <w:color w:val="548DD4"/>
                <w:sz w:val="20"/>
                <w:szCs w:val="20"/>
              </w:rPr>
              <w:t>El único ajuste realizado corresponde a los plazos de desarrollo, los cuales se extendieron debido a limitaciones de tiempo y coordinación dentro del equipo, sin afectar los objetivos ni el alcance del proyecto.</w:t>
            </w:r>
          </w:p>
        </w:tc>
      </w:tr>
      <w:tr w:rsidR="004A5347" w14:paraId="36719D50" w14:textId="77777777">
        <w:trPr>
          <w:trHeight w:val="939"/>
        </w:trPr>
        <w:tc>
          <w:tcPr>
            <w:tcW w:w="2520" w:type="dxa"/>
            <w:vAlign w:val="center"/>
          </w:tcPr>
          <w:p w14:paraId="6AFB998D" w14:textId="77777777" w:rsidR="004A5347" w:rsidRDefault="00764831">
            <w:pPr>
              <w:rPr>
                <w:color w:val="1F3864"/>
              </w:rPr>
            </w:pPr>
            <w:r>
              <w:rPr>
                <w:color w:val="1F3864"/>
              </w:rPr>
              <w:t>Metodología</w:t>
            </w:r>
          </w:p>
        </w:tc>
        <w:tc>
          <w:tcPr>
            <w:tcW w:w="7110" w:type="dxa"/>
            <w:vAlign w:val="center"/>
          </w:tcPr>
          <w:p w14:paraId="513E9A53" w14:textId="77777777" w:rsidR="004A5347" w:rsidRDefault="00764831">
            <w:pPr>
              <w:jc w:val="both"/>
              <w:rPr>
                <w:i/>
                <w:color w:val="548DD4"/>
                <w:sz w:val="20"/>
                <w:szCs w:val="20"/>
              </w:rPr>
            </w:pPr>
            <w:r>
              <w:rPr>
                <w:i/>
                <w:color w:val="548DD4"/>
                <w:sz w:val="20"/>
                <w:szCs w:val="20"/>
              </w:rPr>
              <w:t xml:space="preserve">El equipo continúa aplicando la metodología ágil Scrum, trabajando mediante </w:t>
            </w:r>
            <w:proofErr w:type="spellStart"/>
            <w:r>
              <w:rPr>
                <w:i/>
                <w:color w:val="548DD4"/>
                <w:sz w:val="20"/>
                <w:szCs w:val="20"/>
              </w:rPr>
              <w:t>sprints</w:t>
            </w:r>
            <w:proofErr w:type="spellEnd"/>
            <w:r>
              <w:rPr>
                <w:i/>
                <w:color w:val="548DD4"/>
                <w:sz w:val="20"/>
                <w:szCs w:val="20"/>
              </w:rPr>
              <w:t xml:space="preserve"> planificados y revisiones iterativas con el cliente.</w:t>
            </w:r>
          </w:p>
          <w:p w14:paraId="69B355C4" w14:textId="77777777" w:rsidR="004A5347" w:rsidRDefault="00764831">
            <w:pPr>
              <w:jc w:val="both"/>
              <w:rPr>
                <w:i/>
                <w:color w:val="548DD4"/>
                <w:sz w:val="20"/>
                <w:szCs w:val="20"/>
              </w:rPr>
            </w:pPr>
            <w:r>
              <w:rPr>
                <w:i/>
                <w:color w:val="548DD4"/>
                <w:sz w:val="20"/>
                <w:szCs w:val="20"/>
              </w:rPr>
              <w:lastRenderedPageBreak/>
              <w:t>Los cambios menores realizados se relacionan con la reprogramación de tareas y redistribución de responsabilidades para optimizar los tiempos de entrega y mantener la calidad del desarrollo.</w:t>
            </w:r>
          </w:p>
          <w:p w14:paraId="1FEE2476" w14:textId="77777777" w:rsidR="004A5347" w:rsidRDefault="004A5347">
            <w:pPr>
              <w:jc w:val="both"/>
              <w:rPr>
                <w:i/>
                <w:color w:val="548DD4"/>
                <w:sz w:val="20"/>
                <w:szCs w:val="20"/>
              </w:rPr>
            </w:pPr>
          </w:p>
          <w:p w14:paraId="0DF977B2" w14:textId="77777777" w:rsidR="004A5347" w:rsidRDefault="004A5347">
            <w:pPr>
              <w:jc w:val="both"/>
              <w:rPr>
                <w:i/>
                <w:color w:val="548DD4"/>
                <w:sz w:val="20"/>
                <w:szCs w:val="20"/>
              </w:rPr>
            </w:pPr>
          </w:p>
        </w:tc>
      </w:tr>
      <w:tr w:rsidR="004A5347" w14:paraId="5848CE2F" w14:textId="77777777">
        <w:trPr>
          <w:trHeight w:val="6995"/>
        </w:trPr>
        <w:tc>
          <w:tcPr>
            <w:tcW w:w="2520" w:type="dxa"/>
            <w:vAlign w:val="center"/>
          </w:tcPr>
          <w:p w14:paraId="3FACE200" w14:textId="77777777" w:rsidR="004A5347" w:rsidRDefault="00764831">
            <w:pPr>
              <w:rPr>
                <w:color w:val="1F3864"/>
              </w:rPr>
            </w:pPr>
            <w:r>
              <w:rPr>
                <w:color w:val="1F3864"/>
              </w:rPr>
              <w:lastRenderedPageBreak/>
              <w:t>Evidencias de avance</w:t>
            </w:r>
          </w:p>
        </w:tc>
        <w:tc>
          <w:tcPr>
            <w:tcW w:w="7110" w:type="dxa"/>
            <w:vAlign w:val="center"/>
          </w:tcPr>
          <w:p w14:paraId="6666EEF7" w14:textId="77777777" w:rsidR="004A5347" w:rsidRDefault="00764831">
            <w:pPr>
              <w:jc w:val="both"/>
              <w:rPr>
                <w:i/>
                <w:color w:val="548DD4"/>
                <w:sz w:val="20"/>
                <w:szCs w:val="20"/>
              </w:rPr>
            </w:pPr>
            <w:r>
              <w:rPr>
                <w:i/>
                <w:color w:val="548DD4"/>
                <w:sz w:val="20"/>
                <w:szCs w:val="20"/>
              </w:rPr>
              <w:t>Para este informe se presentan las siguientes evidencias:</w:t>
            </w:r>
          </w:p>
          <w:p w14:paraId="15EA7930" w14:textId="77777777" w:rsidR="004A5347" w:rsidRDefault="00764831">
            <w:pPr>
              <w:numPr>
                <w:ilvl w:val="0"/>
                <w:numId w:val="1"/>
              </w:numPr>
              <w:spacing w:after="0"/>
              <w:jc w:val="both"/>
              <w:rPr>
                <w:i/>
                <w:color w:val="548DD4"/>
                <w:sz w:val="20"/>
                <w:szCs w:val="20"/>
              </w:rPr>
            </w:pPr>
            <w:r>
              <w:rPr>
                <w:i/>
                <w:color w:val="548DD4"/>
                <w:sz w:val="20"/>
                <w:szCs w:val="20"/>
              </w:rPr>
              <w:t>Tablero Trello actualizado, que muestra las tareas planificadas, en ejecución y finalizadas.</w:t>
            </w:r>
          </w:p>
          <w:p w14:paraId="5F37D8CA" w14:textId="77777777" w:rsidR="004A5347" w:rsidRDefault="00764831">
            <w:pPr>
              <w:numPr>
                <w:ilvl w:val="0"/>
                <w:numId w:val="1"/>
              </w:numPr>
              <w:spacing w:after="0"/>
              <w:jc w:val="both"/>
              <w:rPr>
                <w:i/>
                <w:color w:val="548DD4"/>
                <w:sz w:val="20"/>
                <w:szCs w:val="20"/>
              </w:rPr>
            </w:pPr>
            <w:r>
              <w:rPr>
                <w:i/>
                <w:color w:val="548DD4"/>
                <w:sz w:val="20"/>
                <w:szCs w:val="20"/>
              </w:rPr>
              <w:t>Repositorio GitHub, con el código fuente, documentación técnica y control de versiones del proyecto.</w:t>
            </w:r>
          </w:p>
          <w:p w14:paraId="7C84999E" w14:textId="77777777" w:rsidR="004A5347" w:rsidRDefault="00764831">
            <w:pPr>
              <w:numPr>
                <w:ilvl w:val="0"/>
                <w:numId w:val="1"/>
              </w:numPr>
              <w:spacing w:after="0"/>
              <w:jc w:val="both"/>
              <w:rPr>
                <w:i/>
                <w:color w:val="548DD4"/>
                <w:sz w:val="20"/>
                <w:szCs w:val="20"/>
              </w:rPr>
            </w:pPr>
            <w:r>
              <w:rPr>
                <w:i/>
                <w:color w:val="548DD4"/>
                <w:sz w:val="20"/>
                <w:szCs w:val="20"/>
              </w:rPr>
              <w:t>Interfaz web funcional, con todos los módulos principales desarrollados y vistas operativas.</w:t>
            </w:r>
          </w:p>
          <w:p w14:paraId="0606333F" w14:textId="77777777" w:rsidR="004A5347" w:rsidRDefault="00764831">
            <w:pPr>
              <w:numPr>
                <w:ilvl w:val="0"/>
                <w:numId w:val="1"/>
              </w:numPr>
              <w:spacing w:after="0"/>
              <w:jc w:val="both"/>
              <w:rPr>
                <w:i/>
                <w:color w:val="548DD4"/>
                <w:sz w:val="20"/>
                <w:szCs w:val="20"/>
              </w:rPr>
            </w:pPr>
            <w:r>
              <w:rPr>
                <w:i/>
                <w:color w:val="548DD4"/>
                <w:sz w:val="20"/>
                <w:szCs w:val="20"/>
              </w:rPr>
              <w:t>Base de datos implementada, con tablas relacionales y datos de prueba.</w:t>
            </w:r>
          </w:p>
          <w:p w14:paraId="36E89A48" w14:textId="77777777" w:rsidR="004A5347" w:rsidRDefault="00764831">
            <w:pPr>
              <w:numPr>
                <w:ilvl w:val="0"/>
                <w:numId w:val="1"/>
              </w:numPr>
              <w:jc w:val="both"/>
              <w:rPr>
                <w:i/>
                <w:color w:val="548DD4"/>
                <w:sz w:val="20"/>
                <w:szCs w:val="20"/>
              </w:rPr>
            </w:pPr>
            <w:r>
              <w:rPr>
                <w:i/>
                <w:color w:val="548DD4"/>
                <w:sz w:val="20"/>
                <w:szCs w:val="20"/>
              </w:rPr>
              <w:t>Registros de validación con el cliente (Club Mamba) que demuestran el avance y las correcciones aplicadas.</w:t>
            </w:r>
          </w:p>
          <w:p w14:paraId="14737DF2" w14:textId="77777777" w:rsidR="004A5347" w:rsidRDefault="00764831">
            <w:pPr>
              <w:jc w:val="both"/>
              <w:rPr>
                <w:i/>
                <w:color w:val="548DD4"/>
                <w:sz w:val="20"/>
                <w:szCs w:val="20"/>
              </w:rPr>
            </w:pPr>
            <w:r>
              <w:rPr>
                <w:i/>
                <w:color w:val="548DD4"/>
                <w:sz w:val="20"/>
                <w:szCs w:val="20"/>
              </w:rPr>
              <w:t>Estas evidencias reflejan el progreso real del proyecto y permiten evaluar la implementación técnica, la aplicación de metodologías ágiles y el cumplimiento de los objetivos planteados.</w:t>
            </w:r>
          </w:p>
          <w:p w14:paraId="2DB372D3" w14:textId="77777777" w:rsidR="004A5347" w:rsidRDefault="00764831">
            <w:pPr>
              <w:jc w:val="both"/>
              <w:rPr>
                <w:i/>
                <w:color w:val="548DD4"/>
                <w:sz w:val="20"/>
                <w:szCs w:val="20"/>
              </w:rPr>
            </w:pPr>
            <w:r>
              <w:rPr>
                <w:i/>
                <w:color w:val="548DD4"/>
                <w:sz w:val="20"/>
                <w:szCs w:val="20"/>
              </w:rPr>
              <w:t>La calidad del proyecto se ha resguardado mediante revisiones grupales internas, pruebas funcionales unitarias, validaciones con el cliente y control de versiones constante en GitHub.</w:t>
            </w:r>
          </w:p>
        </w:tc>
      </w:tr>
      <w:tr w:rsidR="004A5347" w14:paraId="2BBD4F6F" w14:textId="77777777">
        <w:trPr>
          <w:gridAfter w:val="1"/>
          <w:trHeight w:val="440"/>
        </w:trPr>
        <w:tc>
          <w:tcPr>
            <w:tcW w:w="2520" w:type="dxa"/>
            <w:vAlign w:val="center"/>
          </w:tcPr>
          <w:p w14:paraId="7C1AD07D" w14:textId="77777777" w:rsidR="004A5347" w:rsidRDefault="00764831">
            <w:pPr>
              <w:rPr>
                <w:b/>
                <w:color w:val="1F3864"/>
                <w:sz w:val="28"/>
                <w:szCs w:val="28"/>
              </w:rPr>
            </w:pPr>
            <w:r>
              <w:rPr>
                <w:b/>
                <w:color w:val="1F3864"/>
                <w:sz w:val="28"/>
                <w:szCs w:val="28"/>
              </w:rPr>
              <w:t xml:space="preserve">2. Monitoreo del Plan de Trabajo </w:t>
            </w:r>
          </w:p>
        </w:tc>
      </w:tr>
      <w:tr w:rsidR="004A5347" w14:paraId="6177AC4F" w14:textId="77777777">
        <w:trPr>
          <w:gridAfter w:val="1"/>
          <w:trHeight w:val="800"/>
        </w:trPr>
        <w:tc>
          <w:tcPr>
            <w:tcW w:w="2520" w:type="dxa"/>
            <w:shd w:val="clear" w:color="auto" w:fill="D9E2F3"/>
            <w:vAlign w:val="center"/>
          </w:tcPr>
          <w:p w14:paraId="189D3144" w14:textId="77777777" w:rsidR="004A5347" w:rsidRDefault="00764831">
            <w:pPr>
              <w:jc w:val="both"/>
              <w:rPr>
                <w:color w:val="1F3864"/>
              </w:rPr>
            </w:pPr>
            <w:r>
              <w:rPr>
                <w:color w:val="1F3864"/>
              </w:rPr>
              <w:t xml:space="preserve">Examina cuidadosamente tu plan de trabajo, </w:t>
            </w:r>
            <w:r>
              <w:rPr>
                <w:color w:val="1F3864"/>
              </w:rPr>
              <w:t>enfocándose</w:t>
            </w:r>
            <w:r>
              <w:rPr>
                <w:color w:val="1F3864"/>
              </w:rPr>
              <w:t xml:space="preserve"> especialmente en la columna de estado de avance y ajustes.</w:t>
            </w:r>
          </w:p>
        </w:tc>
      </w:tr>
    </w:tbl>
    <w:p w14:paraId="471A2BCA" w14:textId="77777777" w:rsidR="004A5347" w:rsidRDefault="004A5347">
      <w:pPr>
        <w:spacing w:after="0" w:line="240" w:lineRule="auto"/>
        <w:rPr>
          <w:color w:val="595959"/>
          <w:sz w:val="24"/>
          <w:szCs w:val="24"/>
        </w:rPr>
      </w:pPr>
    </w:p>
    <w:tbl>
      <w:tblPr>
        <w:tblStyle w:val="a1"/>
        <w:tblpPr w:leftFromText="180" w:rightFromText="180" w:vertAnchor="page" w:horzAnchor="margin" w:tblpXSpec="center" w:tblpY="1816"/>
        <w:tblW w:w="97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28"/>
        <w:gridCol w:w="1077"/>
        <w:gridCol w:w="1276"/>
        <w:gridCol w:w="1276"/>
        <w:gridCol w:w="1275"/>
        <w:gridCol w:w="1276"/>
        <w:gridCol w:w="1418"/>
        <w:gridCol w:w="850"/>
      </w:tblGrid>
      <w:tr w:rsidR="005261BA" w14:paraId="190D85F1" w14:textId="77777777" w:rsidTr="005261BA">
        <w:trPr>
          <w:trHeight w:val="415"/>
        </w:trPr>
        <w:tc>
          <w:tcPr>
            <w:tcW w:w="9776" w:type="dxa"/>
            <w:gridSpan w:val="8"/>
            <w:vAlign w:val="center"/>
          </w:tcPr>
          <w:p w14:paraId="5D9ADC97" w14:textId="77777777" w:rsidR="005261BA" w:rsidRDefault="005261BA" w:rsidP="005261BA">
            <w:pPr>
              <w:rPr>
                <w:color w:val="1F3864"/>
                <w:sz w:val="18"/>
                <w:szCs w:val="18"/>
              </w:rPr>
            </w:pPr>
            <w:r>
              <w:rPr>
                <w:color w:val="1F3864"/>
                <w:sz w:val="18"/>
                <w:szCs w:val="18"/>
              </w:rPr>
              <w:lastRenderedPageBreak/>
              <w:t>Plan de Trabajo</w:t>
            </w:r>
          </w:p>
        </w:tc>
      </w:tr>
      <w:tr w:rsidR="005261BA" w14:paraId="58D13BD6" w14:textId="77777777" w:rsidTr="005261BA">
        <w:trPr>
          <w:trHeight w:val="711"/>
        </w:trPr>
        <w:tc>
          <w:tcPr>
            <w:tcW w:w="1328" w:type="dxa"/>
            <w:vAlign w:val="center"/>
          </w:tcPr>
          <w:p w14:paraId="36D83668" w14:textId="77777777" w:rsidR="005261BA" w:rsidRDefault="005261BA" w:rsidP="005261BA">
            <w:pPr>
              <w:jc w:val="center"/>
              <w:rPr>
                <w:color w:val="1F3864"/>
                <w:sz w:val="18"/>
                <w:szCs w:val="18"/>
              </w:rPr>
            </w:pPr>
            <w:r>
              <w:rPr>
                <w:color w:val="1F3864"/>
                <w:sz w:val="18"/>
                <w:szCs w:val="18"/>
              </w:rPr>
              <w:t>Competencia o unidades de competencias</w:t>
            </w:r>
          </w:p>
        </w:tc>
        <w:tc>
          <w:tcPr>
            <w:tcW w:w="1077" w:type="dxa"/>
            <w:vAlign w:val="center"/>
          </w:tcPr>
          <w:p w14:paraId="1FAC150A" w14:textId="77777777" w:rsidR="005261BA" w:rsidRDefault="005261BA" w:rsidP="005261BA">
            <w:pPr>
              <w:jc w:val="center"/>
              <w:rPr>
                <w:color w:val="1F3864"/>
                <w:sz w:val="18"/>
                <w:szCs w:val="18"/>
              </w:rPr>
            </w:pPr>
            <w:r>
              <w:rPr>
                <w:color w:val="1F3864"/>
                <w:sz w:val="18"/>
                <w:szCs w:val="18"/>
              </w:rPr>
              <w:t>Actividades</w:t>
            </w:r>
          </w:p>
        </w:tc>
        <w:tc>
          <w:tcPr>
            <w:tcW w:w="1276" w:type="dxa"/>
            <w:vAlign w:val="center"/>
          </w:tcPr>
          <w:p w14:paraId="27AFF1A2" w14:textId="77777777" w:rsidR="005261BA" w:rsidRDefault="005261BA" w:rsidP="005261BA">
            <w:pPr>
              <w:jc w:val="center"/>
              <w:rPr>
                <w:color w:val="1F3864"/>
                <w:sz w:val="18"/>
                <w:szCs w:val="18"/>
              </w:rPr>
            </w:pPr>
            <w:r>
              <w:rPr>
                <w:color w:val="1F3864"/>
                <w:sz w:val="18"/>
                <w:szCs w:val="18"/>
              </w:rPr>
              <w:t>Recursos</w:t>
            </w:r>
          </w:p>
        </w:tc>
        <w:tc>
          <w:tcPr>
            <w:tcW w:w="1276" w:type="dxa"/>
            <w:vAlign w:val="center"/>
          </w:tcPr>
          <w:p w14:paraId="23D594E4" w14:textId="77777777" w:rsidR="005261BA" w:rsidRDefault="005261BA" w:rsidP="005261BA">
            <w:pPr>
              <w:jc w:val="center"/>
              <w:rPr>
                <w:color w:val="1F3864"/>
                <w:sz w:val="18"/>
                <w:szCs w:val="18"/>
              </w:rPr>
            </w:pPr>
            <w:r>
              <w:rPr>
                <w:color w:val="1F3864"/>
                <w:sz w:val="18"/>
                <w:szCs w:val="18"/>
              </w:rPr>
              <w:t>Duración de la actividad</w:t>
            </w:r>
          </w:p>
        </w:tc>
        <w:tc>
          <w:tcPr>
            <w:tcW w:w="1275" w:type="dxa"/>
            <w:vAlign w:val="center"/>
          </w:tcPr>
          <w:p w14:paraId="53BDBBC7" w14:textId="77777777" w:rsidR="005261BA" w:rsidRDefault="005261BA" w:rsidP="005261BA">
            <w:pPr>
              <w:jc w:val="center"/>
              <w:rPr>
                <w:color w:val="1F3864"/>
                <w:sz w:val="18"/>
                <w:szCs w:val="18"/>
              </w:rPr>
            </w:pPr>
            <w:r>
              <w:rPr>
                <w:color w:val="1F3864"/>
                <w:sz w:val="18"/>
                <w:szCs w:val="18"/>
              </w:rPr>
              <w:t>Responsable</w:t>
            </w:r>
            <w:r>
              <w:rPr>
                <w:color w:val="1F3864"/>
                <w:sz w:val="18"/>
                <w:szCs w:val="18"/>
                <w:vertAlign w:val="superscript"/>
              </w:rPr>
              <w:footnoteReference w:id="1"/>
            </w:r>
          </w:p>
        </w:tc>
        <w:tc>
          <w:tcPr>
            <w:tcW w:w="1276" w:type="dxa"/>
            <w:vAlign w:val="center"/>
          </w:tcPr>
          <w:p w14:paraId="30D9B00A" w14:textId="77777777" w:rsidR="005261BA" w:rsidRDefault="005261BA" w:rsidP="005261BA">
            <w:pPr>
              <w:jc w:val="center"/>
              <w:rPr>
                <w:color w:val="1F3864"/>
                <w:sz w:val="18"/>
                <w:szCs w:val="18"/>
              </w:rPr>
            </w:pPr>
            <w:r>
              <w:rPr>
                <w:color w:val="1F3864"/>
                <w:sz w:val="18"/>
                <w:szCs w:val="18"/>
              </w:rPr>
              <w:t>Observaciones</w:t>
            </w:r>
          </w:p>
        </w:tc>
        <w:tc>
          <w:tcPr>
            <w:tcW w:w="1418" w:type="dxa"/>
            <w:vAlign w:val="center"/>
          </w:tcPr>
          <w:p w14:paraId="2A4334F1" w14:textId="77777777" w:rsidR="005261BA" w:rsidRDefault="005261BA" w:rsidP="005261BA">
            <w:pPr>
              <w:jc w:val="center"/>
              <w:rPr>
                <w:color w:val="1F3864"/>
                <w:sz w:val="18"/>
                <w:szCs w:val="18"/>
              </w:rPr>
            </w:pPr>
            <w:r>
              <w:rPr>
                <w:color w:val="1F3864"/>
                <w:sz w:val="18"/>
                <w:szCs w:val="18"/>
              </w:rPr>
              <w:t>Estado de avance</w:t>
            </w:r>
          </w:p>
        </w:tc>
        <w:tc>
          <w:tcPr>
            <w:tcW w:w="850" w:type="dxa"/>
            <w:vAlign w:val="center"/>
          </w:tcPr>
          <w:p w14:paraId="6F52DC10" w14:textId="77777777" w:rsidR="005261BA" w:rsidRDefault="005261BA" w:rsidP="005261BA">
            <w:pPr>
              <w:jc w:val="center"/>
              <w:rPr>
                <w:color w:val="1F3864"/>
                <w:sz w:val="18"/>
                <w:szCs w:val="18"/>
              </w:rPr>
            </w:pPr>
            <w:r>
              <w:rPr>
                <w:color w:val="1F3864"/>
                <w:sz w:val="18"/>
                <w:szCs w:val="18"/>
              </w:rPr>
              <w:t>Ajustes</w:t>
            </w:r>
          </w:p>
        </w:tc>
      </w:tr>
      <w:tr w:rsidR="005261BA" w14:paraId="4D038210" w14:textId="77777777" w:rsidTr="005261BA">
        <w:trPr>
          <w:trHeight w:val="2410"/>
        </w:trPr>
        <w:tc>
          <w:tcPr>
            <w:tcW w:w="1328" w:type="dxa"/>
          </w:tcPr>
          <w:p w14:paraId="6DF15B7A" w14:textId="77777777" w:rsidR="005261BA" w:rsidRDefault="005261BA" w:rsidP="005261BA">
            <w:pPr>
              <w:jc w:val="both"/>
              <w:rPr>
                <w:b/>
                <w:sz w:val="18"/>
                <w:szCs w:val="18"/>
              </w:rPr>
            </w:pPr>
            <w:r>
              <w:rPr>
                <w:i/>
                <w:color w:val="548DD4"/>
                <w:sz w:val="18"/>
                <w:szCs w:val="18"/>
              </w:rPr>
              <w:t>Nombra las competencias o unidades de competencias que se relacionan con las diferentes actividades requeridas para el desarrollo del proyecto APT.</w:t>
            </w:r>
          </w:p>
        </w:tc>
        <w:tc>
          <w:tcPr>
            <w:tcW w:w="1077" w:type="dxa"/>
          </w:tcPr>
          <w:p w14:paraId="5F4F563F" w14:textId="77777777" w:rsidR="005261BA" w:rsidRDefault="005261BA" w:rsidP="005261BA">
            <w:pPr>
              <w:jc w:val="both"/>
              <w:rPr>
                <w:i/>
                <w:color w:val="548DD4"/>
                <w:sz w:val="18"/>
                <w:szCs w:val="18"/>
              </w:rPr>
            </w:pPr>
            <w:r>
              <w:rPr>
                <w:i/>
                <w:color w:val="548DD4"/>
                <w:sz w:val="18"/>
                <w:szCs w:val="18"/>
              </w:rPr>
              <w:t xml:space="preserve">Nombra las actividades que se necesitan para desarrollar el proyecto APT. </w:t>
            </w:r>
          </w:p>
        </w:tc>
        <w:tc>
          <w:tcPr>
            <w:tcW w:w="1276" w:type="dxa"/>
          </w:tcPr>
          <w:p w14:paraId="01ACA3B4" w14:textId="77777777" w:rsidR="005261BA" w:rsidRDefault="005261BA" w:rsidP="005261BA">
            <w:pPr>
              <w:jc w:val="both"/>
              <w:rPr>
                <w:b/>
                <w:sz w:val="18"/>
                <w:szCs w:val="18"/>
              </w:rPr>
            </w:pPr>
            <w:r>
              <w:rPr>
                <w:i/>
                <w:color w:val="548DD4"/>
                <w:sz w:val="18"/>
                <w:szCs w:val="18"/>
              </w:rPr>
              <w:t>Nombra los recursos necesarios para llevar a cabo las actividades definidas.</w:t>
            </w:r>
          </w:p>
        </w:tc>
        <w:tc>
          <w:tcPr>
            <w:tcW w:w="1276" w:type="dxa"/>
          </w:tcPr>
          <w:p w14:paraId="5710EAAF" w14:textId="77777777" w:rsidR="005261BA" w:rsidRDefault="005261BA" w:rsidP="005261BA">
            <w:pPr>
              <w:jc w:val="both"/>
              <w:rPr>
                <w:b/>
                <w:sz w:val="18"/>
                <w:szCs w:val="18"/>
              </w:rPr>
            </w:pPr>
            <w:r>
              <w:rPr>
                <w:i/>
                <w:color w:val="548DD4"/>
                <w:sz w:val="18"/>
                <w:szCs w:val="18"/>
              </w:rPr>
              <w:t xml:space="preserve">Señala la duración de cada actividad. </w:t>
            </w:r>
          </w:p>
        </w:tc>
        <w:tc>
          <w:tcPr>
            <w:tcW w:w="1275" w:type="dxa"/>
          </w:tcPr>
          <w:p w14:paraId="3F08218E" w14:textId="77777777" w:rsidR="005261BA" w:rsidRDefault="005261BA" w:rsidP="005261BA">
            <w:pPr>
              <w:jc w:val="both"/>
              <w:rPr>
                <w:i/>
                <w:color w:val="548DD4"/>
                <w:sz w:val="18"/>
                <w:szCs w:val="18"/>
              </w:rPr>
            </w:pPr>
            <w:r>
              <w:rPr>
                <w:i/>
                <w:color w:val="548DD4"/>
                <w:sz w:val="18"/>
                <w:szCs w:val="18"/>
              </w:rPr>
              <w:t>Escribe el nombre del integrante del equipo responsable de cada actividad.</w:t>
            </w:r>
          </w:p>
        </w:tc>
        <w:tc>
          <w:tcPr>
            <w:tcW w:w="1276" w:type="dxa"/>
          </w:tcPr>
          <w:p w14:paraId="35FC173C" w14:textId="77777777" w:rsidR="005261BA" w:rsidRDefault="005261BA" w:rsidP="005261BA">
            <w:pPr>
              <w:jc w:val="both"/>
              <w:rPr>
                <w:i/>
                <w:color w:val="548DD4"/>
                <w:sz w:val="18"/>
                <w:szCs w:val="18"/>
              </w:rPr>
            </w:pPr>
            <w:r>
              <w:rPr>
                <w:i/>
                <w:color w:val="548DD4"/>
                <w:sz w:val="18"/>
                <w:szCs w:val="18"/>
              </w:rPr>
              <w:t>Señala las dificultades o facilitadores que se podrían presentar durante la ejecución de cada una de las actividades propuestas.</w:t>
            </w:r>
          </w:p>
        </w:tc>
        <w:tc>
          <w:tcPr>
            <w:tcW w:w="1418" w:type="dxa"/>
          </w:tcPr>
          <w:p w14:paraId="231419B0" w14:textId="77777777" w:rsidR="005261BA" w:rsidRDefault="005261BA" w:rsidP="005261BA">
            <w:pPr>
              <w:jc w:val="both"/>
              <w:rPr>
                <w:i/>
                <w:color w:val="548DD4"/>
                <w:sz w:val="18"/>
                <w:szCs w:val="18"/>
              </w:rPr>
            </w:pPr>
            <w:r>
              <w:rPr>
                <w:i/>
                <w:color w:val="548DD4"/>
                <w:sz w:val="18"/>
                <w:szCs w:val="18"/>
              </w:rPr>
              <w:t>Describe el estado de avance de cada actividad.</w:t>
            </w:r>
          </w:p>
          <w:p w14:paraId="552A33F4" w14:textId="77777777" w:rsidR="005261BA" w:rsidRDefault="005261BA" w:rsidP="005261BA">
            <w:pPr>
              <w:jc w:val="both"/>
              <w:rPr>
                <w:i/>
                <w:color w:val="C00000"/>
                <w:sz w:val="16"/>
                <w:szCs w:val="16"/>
              </w:rPr>
            </w:pPr>
          </w:p>
          <w:p w14:paraId="4F17E843" w14:textId="77777777" w:rsidR="005261BA" w:rsidRDefault="005261BA" w:rsidP="005261BA">
            <w:pPr>
              <w:jc w:val="both"/>
              <w:rPr>
                <w:i/>
                <w:color w:val="548DD4"/>
                <w:sz w:val="18"/>
                <w:szCs w:val="18"/>
              </w:rPr>
            </w:pPr>
            <w:r>
              <w:rPr>
                <w:i/>
                <w:color w:val="548DD4"/>
                <w:sz w:val="18"/>
                <w:szCs w:val="18"/>
              </w:rPr>
              <w:t xml:space="preserve">Tipos de estado: </w:t>
            </w:r>
          </w:p>
          <w:p w14:paraId="63363D43" w14:textId="77777777" w:rsidR="005261BA" w:rsidRDefault="005261BA" w:rsidP="005261BA">
            <w:pPr>
              <w:jc w:val="both"/>
              <w:rPr>
                <w:i/>
                <w:color w:val="C00000"/>
                <w:sz w:val="16"/>
                <w:szCs w:val="16"/>
              </w:rPr>
            </w:pPr>
            <w:r>
              <w:rPr>
                <w:i/>
                <w:color w:val="548DD4"/>
                <w:sz w:val="18"/>
                <w:szCs w:val="18"/>
              </w:rPr>
              <w:t>En curso/ Con retraso/ No iniciado/ Completado/ Ajustada</w:t>
            </w:r>
            <w:r>
              <w:rPr>
                <w:i/>
                <w:color w:val="C00000"/>
                <w:sz w:val="16"/>
                <w:szCs w:val="16"/>
              </w:rPr>
              <w:t xml:space="preserve"> </w:t>
            </w:r>
          </w:p>
        </w:tc>
        <w:tc>
          <w:tcPr>
            <w:tcW w:w="850" w:type="dxa"/>
          </w:tcPr>
          <w:p w14:paraId="32D914E6" w14:textId="77777777" w:rsidR="005261BA" w:rsidRDefault="005261BA" w:rsidP="005261BA">
            <w:pPr>
              <w:jc w:val="both"/>
              <w:rPr>
                <w:i/>
                <w:color w:val="548DD4"/>
                <w:sz w:val="18"/>
                <w:szCs w:val="18"/>
              </w:rPr>
            </w:pPr>
            <w:r>
              <w:rPr>
                <w:i/>
                <w:color w:val="548DD4"/>
                <w:sz w:val="18"/>
                <w:szCs w:val="18"/>
              </w:rPr>
              <w:t xml:space="preserve">Señala los ajustes o reformulaciones que has realizado. </w:t>
            </w:r>
          </w:p>
        </w:tc>
      </w:tr>
      <w:tr w:rsidR="005261BA" w14:paraId="2C305947" w14:textId="77777777" w:rsidTr="005261BA">
        <w:trPr>
          <w:trHeight w:val="2410"/>
        </w:trPr>
        <w:tc>
          <w:tcPr>
            <w:tcW w:w="1328" w:type="dxa"/>
          </w:tcPr>
          <w:p w14:paraId="746B65BE" w14:textId="2E4D6167" w:rsidR="005261BA" w:rsidRDefault="005261BA" w:rsidP="005261BA">
            <w:pPr>
              <w:jc w:val="both"/>
              <w:rPr>
                <w:i/>
                <w:color w:val="548DD4"/>
                <w:sz w:val="18"/>
                <w:szCs w:val="18"/>
              </w:rPr>
            </w:pPr>
            <w:r>
              <w:rPr>
                <w:i/>
                <w:color w:val="548DD4"/>
                <w:sz w:val="18"/>
                <w:szCs w:val="18"/>
              </w:rPr>
              <w:t>Gestión de Proyectos informáticos</w:t>
            </w:r>
          </w:p>
          <w:p w14:paraId="3CDED35B" w14:textId="7552C597" w:rsidR="005261BA" w:rsidRDefault="005261BA" w:rsidP="005261BA">
            <w:pPr>
              <w:jc w:val="both"/>
              <w:rPr>
                <w:i/>
                <w:color w:val="548DD4"/>
                <w:sz w:val="18"/>
                <w:szCs w:val="18"/>
              </w:rPr>
            </w:pPr>
          </w:p>
        </w:tc>
        <w:tc>
          <w:tcPr>
            <w:tcW w:w="1077" w:type="dxa"/>
          </w:tcPr>
          <w:p w14:paraId="4B5F2BB1" w14:textId="0C592D98" w:rsidR="005261BA" w:rsidRDefault="005261BA" w:rsidP="005261BA">
            <w:pPr>
              <w:jc w:val="both"/>
              <w:rPr>
                <w:i/>
                <w:color w:val="548DD4"/>
                <w:sz w:val="18"/>
                <w:szCs w:val="18"/>
              </w:rPr>
            </w:pPr>
            <w:r>
              <w:rPr>
                <w:i/>
                <w:color w:val="548DD4"/>
                <w:sz w:val="18"/>
                <w:szCs w:val="18"/>
              </w:rPr>
              <w:t>Levantamiento de requerimientos</w:t>
            </w:r>
          </w:p>
        </w:tc>
        <w:tc>
          <w:tcPr>
            <w:tcW w:w="1276" w:type="dxa"/>
          </w:tcPr>
          <w:p w14:paraId="1D1BF2C7" w14:textId="0A8C82EC" w:rsidR="005261BA" w:rsidRDefault="005261BA" w:rsidP="005261BA">
            <w:pPr>
              <w:jc w:val="both"/>
              <w:rPr>
                <w:i/>
                <w:color w:val="548DD4"/>
                <w:sz w:val="18"/>
                <w:szCs w:val="18"/>
              </w:rPr>
            </w:pPr>
            <w:r>
              <w:rPr>
                <w:i/>
                <w:color w:val="548DD4"/>
                <w:sz w:val="18"/>
                <w:szCs w:val="18"/>
              </w:rPr>
              <w:t xml:space="preserve">PC, Internet, Trello, </w:t>
            </w:r>
            <w:proofErr w:type="spellStart"/>
            <w:r>
              <w:rPr>
                <w:i/>
                <w:color w:val="548DD4"/>
                <w:sz w:val="18"/>
                <w:szCs w:val="18"/>
              </w:rPr>
              <w:t>Discord</w:t>
            </w:r>
            <w:proofErr w:type="spellEnd"/>
          </w:p>
        </w:tc>
        <w:tc>
          <w:tcPr>
            <w:tcW w:w="1276" w:type="dxa"/>
          </w:tcPr>
          <w:p w14:paraId="543D8F16" w14:textId="07CB9AB0" w:rsidR="005261BA" w:rsidRDefault="005261BA" w:rsidP="005261BA">
            <w:pPr>
              <w:jc w:val="both"/>
              <w:rPr>
                <w:i/>
                <w:color w:val="548DD4"/>
                <w:sz w:val="18"/>
                <w:szCs w:val="18"/>
              </w:rPr>
            </w:pPr>
            <w:r>
              <w:rPr>
                <w:i/>
                <w:color w:val="548DD4"/>
                <w:sz w:val="18"/>
                <w:szCs w:val="18"/>
              </w:rPr>
              <w:t>Semanas 1-2</w:t>
            </w:r>
          </w:p>
        </w:tc>
        <w:tc>
          <w:tcPr>
            <w:tcW w:w="1275" w:type="dxa"/>
          </w:tcPr>
          <w:p w14:paraId="58A7342E" w14:textId="43154902" w:rsidR="005261BA" w:rsidRDefault="005261BA" w:rsidP="005261BA">
            <w:pPr>
              <w:jc w:val="both"/>
              <w:rPr>
                <w:i/>
                <w:color w:val="548DD4"/>
                <w:sz w:val="18"/>
                <w:szCs w:val="18"/>
              </w:rPr>
            </w:pPr>
            <w:r>
              <w:rPr>
                <w:i/>
                <w:color w:val="548DD4"/>
                <w:sz w:val="18"/>
                <w:szCs w:val="18"/>
              </w:rPr>
              <w:t>AN, DA, GM</w:t>
            </w:r>
          </w:p>
        </w:tc>
        <w:tc>
          <w:tcPr>
            <w:tcW w:w="1276" w:type="dxa"/>
          </w:tcPr>
          <w:p w14:paraId="2189A5D9" w14:textId="4E3F588F" w:rsidR="005261BA" w:rsidRDefault="005261BA" w:rsidP="005261BA">
            <w:pPr>
              <w:jc w:val="both"/>
              <w:rPr>
                <w:i/>
                <w:color w:val="548DD4"/>
                <w:sz w:val="18"/>
                <w:szCs w:val="18"/>
              </w:rPr>
            </w:pPr>
            <w:r>
              <w:rPr>
                <w:i/>
                <w:color w:val="548DD4"/>
                <w:sz w:val="18"/>
                <w:szCs w:val="18"/>
              </w:rPr>
              <w:t>Clientes disponible para reuniones</w:t>
            </w:r>
          </w:p>
        </w:tc>
        <w:tc>
          <w:tcPr>
            <w:tcW w:w="1418" w:type="dxa"/>
          </w:tcPr>
          <w:p w14:paraId="38AC4734" w14:textId="466B956F" w:rsidR="005261BA" w:rsidRDefault="005261BA" w:rsidP="005261BA">
            <w:pPr>
              <w:jc w:val="both"/>
              <w:rPr>
                <w:i/>
                <w:color w:val="548DD4"/>
                <w:sz w:val="18"/>
                <w:szCs w:val="18"/>
              </w:rPr>
            </w:pPr>
            <w:r>
              <w:rPr>
                <w:i/>
                <w:color w:val="548DD4"/>
                <w:sz w:val="18"/>
                <w:szCs w:val="18"/>
              </w:rPr>
              <w:t>Completado</w:t>
            </w:r>
          </w:p>
        </w:tc>
        <w:tc>
          <w:tcPr>
            <w:tcW w:w="850" w:type="dxa"/>
          </w:tcPr>
          <w:p w14:paraId="443479C5" w14:textId="1AC19927" w:rsidR="005261BA" w:rsidRDefault="005261BA" w:rsidP="005261BA">
            <w:pPr>
              <w:jc w:val="both"/>
              <w:rPr>
                <w:i/>
                <w:color w:val="548DD4"/>
                <w:sz w:val="18"/>
                <w:szCs w:val="18"/>
              </w:rPr>
            </w:pPr>
            <w:r>
              <w:rPr>
                <w:i/>
                <w:color w:val="548DD4"/>
                <w:sz w:val="18"/>
                <w:szCs w:val="18"/>
              </w:rPr>
              <w:t>Sin Ajustes</w:t>
            </w:r>
          </w:p>
        </w:tc>
      </w:tr>
      <w:tr w:rsidR="005261BA" w14:paraId="04FA70C7" w14:textId="77777777" w:rsidTr="005261BA">
        <w:trPr>
          <w:trHeight w:val="2410"/>
        </w:trPr>
        <w:tc>
          <w:tcPr>
            <w:tcW w:w="1328" w:type="dxa"/>
          </w:tcPr>
          <w:p w14:paraId="4FD97D94" w14:textId="6327E0AF" w:rsidR="005261BA" w:rsidRDefault="005261BA" w:rsidP="005261BA">
            <w:pPr>
              <w:jc w:val="both"/>
              <w:rPr>
                <w:i/>
                <w:color w:val="548DD4"/>
                <w:sz w:val="18"/>
                <w:szCs w:val="18"/>
              </w:rPr>
            </w:pPr>
            <w:r>
              <w:rPr>
                <w:i/>
                <w:color w:val="548DD4"/>
                <w:sz w:val="18"/>
                <w:szCs w:val="18"/>
              </w:rPr>
              <w:t xml:space="preserve">Desarrollo de soluciones tecnológicas </w:t>
            </w:r>
          </w:p>
        </w:tc>
        <w:tc>
          <w:tcPr>
            <w:tcW w:w="1077" w:type="dxa"/>
          </w:tcPr>
          <w:p w14:paraId="65B375EC" w14:textId="25863245" w:rsidR="005261BA" w:rsidRDefault="005261BA" w:rsidP="005261BA">
            <w:pPr>
              <w:jc w:val="both"/>
              <w:rPr>
                <w:i/>
                <w:color w:val="548DD4"/>
                <w:sz w:val="18"/>
                <w:szCs w:val="18"/>
              </w:rPr>
            </w:pPr>
            <w:r>
              <w:rPr>
                <w:i/>
                <w:color w:val="548DD4"/>
                <w:sz w:val="18"/>
                <w:szCs w:val="18"/>
              </w:rPr>
              <w:t>Diseño de BDD y arquitectura</w:t>
            </w:r>
          </w:p>
        </w:tc>
        <w:tc>
          <w:tcPr>
            <w:tcW w:w="1276" w:type="dxa"/>
          </w:tcPr>
          <w:p w14:paraId="30BFD2CD" w14:textId="0B84F501" w:rsidR="005261BA" w:rsidRDefault="005261BA" w:rsidP="005261BA">
            <w:pPr>
              <w:jc w:val="both"/>
              <w:rPr>
                <w:i/>
                <w:color w:val="548DD4"/>
                <w:sz w:val="18"/>
                <w:szCs w:val="18"/>
              </w:rPr>
            </w:pPr>
            <w:r>
              <w:rPr>
                <w:i/>
                <w:color w:val="548DD4"/>
                <w:sz w:val="18"/>
                <w:szCs w:val="18"/>
              </w:rPr>
              <w:t>Herramientas de modelado, PC</w:t>
            </w:r>
          </w:p>
        </w:tc>
        <w:tc>
          <w:tcPr>
            <w:tcW w:w="1276" w:type="dxa"/>
          </w:tcPr>
          <w:p w14:paraId="4A06C3CF" w14:textId="3CFD1994" w:rsidR="005261BA" w:rsidRDefault="005261BA" w:rsidP="005261BA">
            <w:pPr>
              <w:jc w:val="both"/>
              <w:rPr>
                <w:i/>
                <w:color w:val="548DD4"/>
                <w:sz w:val="18"/>
                <w:szCs w:val="18"/>
              </w:rPr>
            </w:pPr>
            <w:r>
              <w:rPr>
                <w:i/>
                <w:color w:val="548DD4"/>
                <w:sz w:val="18"/>
                <w:szCs w:val="18"/>
              </w:rPr>
              <w:t>Semanas 3-4</w:t>
            </w:r>
          </w:p>
        </w:tc>
        <w:tc>
          <w:tcPr>
            <w:tcW w:w="1275" w:type="dxa"/>
          </w:tcPr>
          <w:p w14:paraId="0092C507" w14:textId="08EAB06B" w:rsidR="005261BA" w:rsidRDefault="005261BA" w:rsidP="005261BA">
            <w:pPr>
              <w:jc w:val="both"/>
              <w:rPr>
                <w:i/>
                <w:color w:val="548DD4"/>
                <w:sz w:val="18"/>
                <w:szCs w:val="18"/>
              </w:rPr>
            </w:pPr>
            <w:r>
              <w:rPr>
                <w:i/>
                <w:color w:val="548DD4"/>
                <w:sz w:val="18"/>
                <w:szCs w:val="18"/>
              </w:rPr>
              <w:t>AN, DA, GM</w:t>
            </w:r>
          </w:p>
        </w:tc>
        <w:tc>
          <w:tcPr>
            <w:tcW w:w="1276" w:type="dxa"/>
          </w:tcPr>
          <w:p w14:paraId="199D5571" w14:textId="29C90953" w:rsidR="005261BA" w:rsidRDefault="005261BA" w:rsidP="005261BA">
            <w:pPr>
              <w:jc w:val="both"/>
              <w:rPr>
                <w:i/>
                <w:color w:val="548DD4"/>
                <w:sz w:val="18"/>
                <w:szCs w:val="18"/>
              </w:rPr>
            </w:pPr>
            <w:r w:rsidRPr="005261BA">
              <w:rPr>
                <w:i/>
                <w:color w:val="548DD4"/>
                <w:sz w:val="18"/>
                <w:szCs w:val="18"/>
              </w:rPr>
              <w:t>Diseño validado por el cliente</w:t>
            </w:r>
          </w:p>
        </w:tc>
        <w:tc>
          <w:tcPr>
            <w:tcW w:w="1418" w:type="dxa"/>
          </w:tcPr>
          <w:p w14:paraId="43E396DC" w14:textId="02F4AFB1" w:rsidR="005261BA" w:rsidRDefault="005261BA" w:rsidP="005261BA">
            <w:pPr>
              <w:jc w:val="both"/>
              <w:rPr>
                <w:i/>
                <w:color w:val="548DD4"/>
                <w:sz w:val="18"/>
                <w:szCs w:val="18"/>
              </w:rPr>
            </w:pPr>
            <w:r>
              <w:rPr>
                <w:i/>
                <w:color w:val="548DD4"/>
                <w:sz w:val="18"/>
                <w:szCs w:val="18"/>
              </w:rPr>
              <w:t>Completado</w:t>
            </w:r>
          </w:p>
        </w:tc>
        <w:tc>
          <w:tcPr>
            <w:tcW w:w="850" w:type="dxa"/>
          </w:tcPr>
          <w:p w14:paraId="0D1F4DDB" w14:textId="4AFB2EC6" w:rsidR="005261BA" w:rsidRDefault="005261BA" w:rsidP="005261BA">
            <w:pPr>
              <w:jc w:val="both"/>
              <w:rPr>
                <w:i/>
                <w:color w:val="548DD4"/>
                <w:sz w:val="18"/>
                <w:szCs w:val="18"/>
              </w:rPr>
            </w:pPr>
            <w:r>
              <w:rPr>
                <w:i/>
                <w:color w:val="548DD4"/>
                <w:sz w:val="18"/>
                <w:szCs w:val="18"/>
              </w:rPr>
              <w:t>Sin Ajustes</w:t>
            </w:r>
          </w:p>
        </w:tc>
      </w:tr>
      <w:tr w:rsidR="005261BA" w14:paraId="679EA0D9" w14:textId="77777777" w:rsidTr="005261BA">
        <w:trPr>
          <w:trHeight w:val="2410"/>
        </w:trPr>
        <w:tc>
          <w:tcPr>
            <w:tcW w:w="1328" w:type="dxa"/>
          </w:tcPr>
          <w:p w14:paraId="5CE513E6" w14:textId="37F4B6E6" w:rsidR="005261BA" w:rsidRDefault="005261BA" w:rsidP="005261BA">
            <w:pPr>
              <w:jc w:val="both"/>
              <w:rPr>
                <w:i/>
                <w:color w:val="548DD4"/>
                <w:sz w:val="18"/>
                <w:szCs w:val="18"/>
              </w:rPr>
            </w:pPr>
            <w:r w:rsidRPr="005261BA">
              <w:rPr>
                <w:i/>
                <w:color w:val="548DD4"/>
                <w:sz w:val="18"/>
                <w:szCs w:val="18"/>
              </w:rPr>
              <w:t>Desarrollo de software</w:t>
            </w:r>
          </w:p>
        </w:tc>
        <w:tc>
          <w:tcPr>
            <w:tcW w:w="1077" w:type="dxa"/>
          </w:tcPr>
          <w:p w14:paraId="5B3954A4" w14:textId="3002FB8C" w:rsidR="005261BA" w:rsidRDefault="005261BA" w:rsidP="005261BA">
            <w:pPr>
              <w:jc w:val="both"/>
              <w:rPr>
                <w:i/>
                <w:color w:val="548DD4"/>
                <w:sz w:val="18"/>
                <w:szCs w:val="18"/>
              </w:rPr>
            </w:pPr>
            <w:r w:rsidRPr="005261BA">
              <w:rPr>
                <w:i/>
                <w:color w:val="548DD4"/>
                <w:sz w:val="18"/>
                <w:szCs w:val="18"/>
              </w:rPr>
              <w:t>Desarrollo de interfaz web</w:t>
            </w:r>
          </w:p>
        </w:tc>
        <w:tc>
          <w:tcPr>
            <w:tcW w:w="1276" w:type="dxa"/>
          </w:tcPr>
          <w:p w14:paraId="4170FB9C" w14:textId="30648AAB" w:rsidR="005261BA" w:rsidRDefault="005261BA" w:rsidP="005261BA">
            <w:pPr>
              <w:jc w:val="both"/>
              <w:rPr>
                <w:i/>
                <w:color w:val="548DD4"/>
                <w:sz w:val="18"/>
                <w:szCs w:val="18"/>
              </w:rPr>
            </w:pPr>
            <w:r w:rsidRPr="005261BA">
              <w:rPr>
                <w:i/>
                <w:color w:val="548DD4"/>
                <w:sz w:val="18"/>
                <w:szCs w:val="18"/>
              </w:rPr>
              <w:t xml:space="preserve">IDE, </w:t>
            </w:r>
            <w:proofErr w:type="spellStart"/>
            <w:r w:rsidRPr="005261BA">
              <w:rPr>
                <w:i/>
                <w:color w:val="548DD4"/>
                <w:sz w:val="18"/>
                <w:szCs w:val="18"/>
              </w:rPr>
              <w:t>frameworks</w:t>
            </w:r>
            <w:proofErr w:type="spellEnd"/>
            <w:r w:rsidRPr="005261BA">
              <w:rPr>
                <w:i/>
                <w:color w:val="548DD4"/>
                <w:sz w:val="18"/>
                <w:szCs w:val="18"/>
              </w:rPr>
              <w:t>, servidor local</w:t>
            </w:r>
          </w:p>
        </w:tc>
        <w:tc>
          <w:tcPr>
            <w:tcW w:w="1276" w:type="dxa"/>
          </w:tcPr>
          <w:p w14:paraId="267155F5" w14:textId="335854DB" w:rsidR="005261BA" w:rsidRDefault="005261BA" w:rsidP="005261BA">
            <w:pPr>
              <w:jc w:val="both"/>
              <w:rPr>
                <w:i/>
                <w:color w:val="548DD4"/>
                <w:sz w:val="18"/>
                <w:szCs w:val="18"/>
              </w:rPr>
            </w:pPr>
            <w:r w:rsidRPr="005261BA">
              <w:rPr>
                <w:i/>
                <w:color w:val="548DD4"/>
                <w:sz w:val="18"/>
                <w:szCs w:val="18"/>
              </w:rPr>
              <w:t>Semanas 5-9</w:t>
            </w:r>
          </w:p>
        </w:tc>
        <w:tc>
          <w:tcPr>
            <w:tcW w:w="1275" w:type="dxa"/>
          </w:tcPr>
          <w:p w14:paraId="64FB5A04" w14:textId="4F3326A5" w:rsidR="005261BA" w:rsidRDefault="005261BA" w:rsidP="005261BA">
            <w:pPr>
              <w:jc w:val="both"/>
              <w:rPr>
                <w:i/>
                <w:color w:val="548DD4"/>
                <w:sz w:val="18"/>
                <w:szCs w:val="18"/>
              </w:rPr>
            </w:pPr>
            <w:r>
              <w:rPr>
                <w:i/>
                <w:color w:val="548DD4"/>
                <w:sz w:val="18"/>
                <w:szCs w:val="18"/>
              </w:rPr>
              <w:t>AN, DA</w:t>
            </w:r>
          </w:p>
        </w:tc>
        <w:tc>
          <w:tcPr>
            <w:tcW w:w="1276" w:type="dxa"/>
          </w:tcPr>
          <w:p w14:paraId="19B92645" w14:textId="17C98410" w:rsidR="005261BA" w:rsidRDefault="005261BA" w:rsidP="005261BA">
            <w:pPr>
              <w:jc w:val="both"/>
              <w:rPr>
                <w:i/>
                <w:color w:val="548DD4"/>
                <w:sz w:val="18"/>
                <w:szCs w:val="18"/>
              </w:rPr>
            </w:pPr>
            <w:r w:rsidRPr="005261BA">
              <w:rPr>
                <w:i/>
                <w:color w:val="548DD4"/>
                <w:sz w:val="18"/>
                <w:szCs w:val="18"/>
              </w:rPr>
              <w:t>Proyecto casi finalizado; faltan pequeños detalles</w:t>
            </w:r>
          </w:p>
        </w:tc>
        <w:tc>
          <w:tcPr>
            <w:tcW w:w="1418" w:type="dxa"/>
          </w:tcPr>
          <w:p w14:paraId="6EFDDE3C" w14:textId="6A71C0A8" w:rsidR="005261BA" w:rsidRDefault="005261BA" w:rsidP="005261BA">
            <w:pPr>
              <w:jc w:val="both"/>
              <w:rPr>
                <w:i/>
                <w:color w:val="548DD4"/>
                <w:sz w:val="18"/>
                <w:szCs w:val="18"/>
              </w:rPr>
            </w:pPr>
            <w:r>
              <w:rPr>
                <w:i/>
                <w:color w:val="548DD4"/>
                <w:sz w:val="18"/>
                <w:szCs w:val="18"/>
              </w:rPr>
              <w:t>En curso</w:t>
            </w:r>
          </w:p>
        </w:tc>
        <w:tc>
          <w:tcPr>
            <w:tcW w:w="850" w:type="dxa"/>
          </w:tcPr>
          <w:p w14:paraId="1C439457" w14:textId="73AEFEAC" w:rsidR="005261BA" w:rsidRDefault="005261BA" w:rsidP="005261BA">
            <w:pPr>
              <w:jc w:val="both"/>
              <w:rPr>
                <w:i/>
                <w:color w:val="548DD4"/>
                <w:sz w:val="18"/>
                <w:szCs w:val="18"/>
              </w:rPr>
            </w:pPr>
            <w:r>
              <w:rPr>
                <w:i/>
                <w:color w:val="548DD4"/>
                <w:sz w:val="18"/>
                <w:szCs w:val="18"/>
              </w:rPr>
              <w:t>Ajustes de plazos por tiempo</w:t>
            </w:r>
          </w:p>
        </w:tc>
      </w:tr>
      <w:tr w:rsidR="005261BA" w14:paraId="475B2F33" w14:textId="77777777" w:rsidTr="005261BA">
        <w:trPr>
          <w:trHeight w:val="2410"/>
        </w:trPr>
        <w:tc>
          <w:tcPr>
            <w:tcW w:w="1328" w:type="dxa"/>
          </w:tcPr>
          <w:p w14:paraId="793D4A93" w14:textId="0FE3ED9C" w:rsidR="005261BA" w:rsidRDefault="005261BA" w:rsidP="005261BA">
            <w:pPr>
              <w:jc w:val="both"/>
              <w:rPr>
                <w:i/>
                <w:color w:val="548DD4"/>
                <w:sz w:val="18"/>
                <w:szCs w:val="18"/>
              </w:rPr>
            </w:pPr>
            <w:r w:rsidRPr="005261BA">
              <w:rPr>
                <w:i/>
                <w:color w:val="548DD4"/>
                <w:sz w:val="18"/>
                <w:szCs w:val="18"/>
              </w:rPr>
              <w:lastRenderedPageBreak/>
              <w:t>Documentación y seguimiento</w:t>
            </w:r>
          </w:p>
        </w:tc>
        <w:tc>
          <w:tcPr>
            <w:tcW w:w="1077" w:type="dxa"/>
          </w:tcPr>
          <w:p w14:paraId="3F62EF60" w14:textId="6C2FF18A" w:rsidR="005261BA" w:rsidRDefault="005261BA" w:rsidP="005261BA">
            <w:pPr>
              <w:jc w:val="both"/>
              <w:rPr>
                <w:i/>
                <w:color w:val="548DD4"/>
                <w:sz w:val="18"/>
                <w:szCs w:val="18"/>
              </w:rPr>
            </w:pPr>
            <w:r w:rsidRPr="005261BA">
              <w:rPr>
                <w:i/>
                <w:color w:val="548DD4"/>
                <w:sz w:val="18"/>
                <w:szCs w:val="18"/>
              </w:rPr>
              <w:t>Elaboración de documentación</w:t>
            </w:r>
          </w:p>
        </w:tc>
        <w:tc>
          <w:tcPr>
            <w:tcW w:w="1276" w:type="dxa"/>
          </w:tcPr>
          <w:p w14:paraId="51860706" w14:textId="50FD1797" w:rsidR="005261BA" w:rsidRDefault="005261BA" w:rsidP="005261BA">
            <w:pPr>
              <w:jc w:val="both"/>
              <w:rPr>
                <w:i/>
                <w:color w:val="548DD4"/>
                <w:sz w:val="18"/>
                <w:szCs w:val="18"/>
              </w:rPr>
            </w:pPr>
            <w:r w:rsidRPr="005261BA">
              <w:rPr>
                <w:i/>
                <w:color w:val="548DD4"/>
                <w:sz w:val="18"/>
                <w:szCs w:val="18"/>
              </w:rPr>
              <w:t xml:space="preserve">Word, Google </w:t>
            </w:r>
            <w:proofErr w:type="spellStart"/>
            <w:r w:rsidRPr="005261BA">
              <w:rPr>
                <w:i/>
                <w:color w:val="548DD4"/>
                <w:sz w:val="18"/>
                <w:szCs w:val="18"/>
              </w:rPr>
              <w:t>Docs</w:t>
            </w:r>
            <w:proofErr w:type="spellEnd"/>
            <w:r w:rsidRPr="005261BA">
              <w:rPr>
                <w:i/>
                <w:color w:val="548DD4"/>
                <w:sz w:val="18"/>
                <w:szCs w:val="18"/>
              </w:rPr>
              <w:t>, Trello</w:t>
            </w:r>
          </w:p>
        </w:tc>
        <w:tc>
          <w:tcPr>
            <w:tcW w:w="1276" w:type="dxa"/>
          </w:tcPr>
          <w:p w14:paraId="1DC84028" w14:textId="3F5FECF6" w:rsidR="005261BA" w:rsidRDefault="005261BA" w:rsidP="005261BA">
            <w:pPr>
              <w:jc w:val="both"/>
              <w:rPr>
                <w:i/>
                <w:color w:val="548DD4"/>
                <w:sz w:val="18"/>
                <w:szCs w:val="18"/>
              </w:rPr>
            </w:pPr>
            <w:r w:rsidRPr="005261BA">
              <w:rPr>
                <w:i/>
                <w:color w:val="548DD4"/>
                <w:sz w:val="18"/>
                <w:szCs w:val="18"/>
              </w:rPr>
              <w:t>Todo el proyecto</w:t>
            </w:r>
          </w:p>
        </w:tc>
        <w:tc>
          <w:tcPr>
            <w:tcW w:w="1275" w:type="dxa"/>
          </w:tcPr>
          <w:p w14:paraId="2652033E" w14:textId="785E78EE" w:rsidR="005261BA" w:rsidRDefault="005261BA" w:rsidP="005261BA">
            <w:pPr>
              <w:jc w:val="both"/>
              <w:rPr>
                <w:i/>
                <w:color w:val="548DD4"/>
                <w:sz w:val="18"/>
                <w:szCs w:val="18"/>
              </w:rPr>
            </w:pPr>
            <w:r>
              <w:rPr>
                <w:i/>
                <w:color w:val="548DD4"/>
                <w:sz w:val="18"/>
                <w:szCs w:val="18"/>
              </w:rPr>
              <w:t>AN, DA, GM</w:t>
            </w:r>
          </w:p>
        </w:tc>
        <w:tc>
          <w:tcPr>
            <w:tcW w:w="1276" w:type="dxa"/>
          </w:tcPr>
          <w:p w14:paraId="33532AA8" w14:textId="739AC012" w:rsidR="005261BA" w:rsidRDefault="005261BA" w:rsidP="005261BA">
            <w:pPr>
              <w:jc w:val="both"/>
              <w:rPr>
                <w:i/>
                <w:color w:val="548DD4"/>
                <w:sz w:val="18"/>
                <w:szCs w:val="18"/>
              </w:rPr>
            </w:pPr>
            <w:r w:rsidRPr="005261BA">
              <w:rPr>
                <w:i/>
                <w:color w:val="548DD4"/>
                <w:sz w:val="18"/>
                <w:szCs w:val="18"/>
              </w:rPr>
              <w:t>Documentación en desarrollo</w:t>
            </w:r>
          </w:p>
        </w:tc>
        <w:tc>
          <w:tcPr>
            <w:tcW w:w="1418" w:type="dxa"/>
          </w:tcPr>
          <w:p w14:paraId="18982D4D" w14:textId="50DFBE27" w:rsidR="005261BA" w:rsidRDefault="005261BA" w:rsidP="005261BA">
            <w:pPr>
              <w:jc w:val="both"/>
              <w:rPr>
                <w:i/>
                <w:color w:val="548DD4"/>
                <w:sz w:val="18"/>
                <w:szCs w:val="18"/>
              </w:rPr>
            </w:pPr>
            <w:r>
              <w:rPr>
                <w:i/>
                <w:color w:val="548DD4"/>
                <w:sz w:val="18"/>
                <w:szCs w:val="18"/>
              </w:rPr>
              <w:t>En curso</w:t>
            </w:r>
          </w:p>
        </w:tc>
        <w:tc>
          <w:tcPr>
            <w:tcW w:w="850" w:type="dxa"/>
          </w:tcPr>
          <w:p w14:paraId="210E9447" w14:textId="7DDA51A9" w:rsidR="005261BA" w:rsidRDefault="005261BA" w:rsidP="005261BA">
            <w:pPr>
              <w:jc w:val="both"/>
              <w:rPr>
                <w:i/>
                <w:color w:val="548DD4"/>
                <w:sz w:val="18"/>
                <w:szCs w:val="18"/>
              </w:rPr>
            </w:pPr>
            <w:r>
              <w:rPr>
                <w:i/>
                <w:color w:val="548DD4"/>
                <w:sz w:val="18"/>
                <w:szCs w:val="18"/>
              </w:rPr>
              <w:t>Ajuste de fechas</w:t>
            </w:r>
          </w:p>
        </w:tc>
      </w:tr>
      <w:tr w:rsidR="005261BA" w14:paraId="187A93B1" w14:textId="77777777" w:rsidTr="005261BA">
        <w:trPr>
          <w:trHeight w:val="2410"/>
        </w:trPr>
        <w:tc>
          <w:tcPr>
            <w:tcW w:w="1328" w:type="dxa"/>
          </w:tcPr>
          <w:p w14:paraId="5B7243E0" w14:textId="69DBEB43" w:rsidR="005261BA" w:rsidRDefault="005261BA" w:rsidP="005261BA">
            <w:pPr>
              <w:jc w:val="both"/>
              <w:rPr>
                <w:i/>
                <w:color w:val="548DD4"/>
                <w:sz w:val="18"/>
                <w:szCs w:val="18"/>
              </w:rPr>
            </w:pPr>
            <w:r w:rsidRPr="005261BA">
              <w:rPr>
                <w:i/>
                <w:color w:val="548DD4"/>
                <w:sz w:val="18"/>
                <w:szCs w:val="18"/>
              </w:rPr>
              <w:t>Control y aseguramiento de calidad</w:t>
            </w:r>
          </w:p>
        </w:tc>
        <w:tc>
          <w:tcPr>
            <w:tcW w:w="1077" w:type="dxa"/>
          </w:tcPr>
          <w:p w14:paraId="49A2C942" w14:textId="68F1789A" w:rsidR="005261BA" w:rsidRDefault="005261BA" w:rsidP="005261BA">
            <w:pPr>
              <w:jc w:val="both"/>
              <w:rPr>
                <w:i/>
                <w:color w:val="548DD4"/>
                <w:sz w:val="18"/>
                <w:szCs w:val="18"/>
              </w:rPr>
            </w:pPr>
            <w:r w:rsidRPr="005261BA">
              <w:rPr>
                <w:i/>
                <w:color w:val="548DD4"/>
                <w:sz w:val="18"/>
                <w:szCs w:val="18"/>
              </w:rPr>
              <w:t>Pruebas de funcionamiento</w:t>
            </w:r>
          </w:p>
        </w:tc>
        <w:tc>
          <w:tcPr>
            <w:tcW w:w="1276" w:type="dxa"/>
          </w:tcPr>
          <w:p w14:paraId="050FBD80" w14:textId="79A71F1B" w:rsidR="005261BA" w:rsidRDefault="005261BA" w:rsidP="005261BA">
            <w:pPr>
              <w:jc w:val="both"/>
              <w:rPr>
                <w:i/>
                <w:color w:val="548DD4"/>
                <w:sz w:val="18"/>
                <w:szCs w:val="18"/>
              </w:rPr>
            </w:pPr>
            <w:r w:rsidRPr="005261BA">
              <w:rPr>
                <w:i/>
                <w:color w:val="548DD4"/>
                <w:sz w:val="18"/>
                <w:szCs w:val="18"/>
              </w:rPr>
              <w:t>Herramientas de testeo, BD, navegador</w:t>
            </w:r>
          </w:p>
        </w:tc>
        <w:tc>
          <w:tcPr>
            <w:tcW w:w="1276" w:type="dxa"/>
          </w:tcPr>
          <w:p w14:paraId="47E586C8" w14:textId="5120F37F" w:rsidR="005261BA" w:rsidRDefault="005261BA" w:rsidP="005261BA">
            <w:pPr>
              <w:jc w:val="both"/>
              <w:rPr>
                <w:i/>
                <w:color w:val="548DD4"/>
                <w:sz w:val="18"/>
                <w:szCs w:val="18"/>
              </w:rPr>
            </w:pPr>
            <w:r w:rsidRPr="005261BA">
              <w:rPr>
                <w:i/>
                <w:color w:val="548DD4"/>
                <w:sz w:val="18"/>
                <w:szCs w:val="18"/>
              </w:rPr>
              <w:t>Semanas 10-12</w:t>
            </w:r>
          </w:p>
        </w:tc>
        <w:tc>
          <w:tcPr>
            <w:tcW w:w="1275" w:type="dxa"/>
          </w:tcPr>
          <w:p w14:paraId="4B7071BC" w14:textId="7D55CB31" w:rsidR="005261BA" w:rsidRDefault="005261BA" w:rsidP="005261BA">
            <w:pPr>
              <w:jc w:val="both"/>
              <w:rPr>
                <w:i/>
                <w:color w:val="548DD4"/>
                <w:sz w:val="18"/>
                <w:szCs w:val="18"/>
              </w:rPr>
            </w:pPr>
            <w:r>
              <w:rPr>
                <w:i/>
                <w:color w:val="548DD4"/>
                <w:sz w:val="18"/>
                <w:szCs w:val="18"/>
              </w:rPr>
              <w:t>DA, GM</w:t>
            </w:r>
          </w:p>
        </w:tc>
        <w:tc>
          <w:tcPr>
            <w:tcW w:w="1276" w:type="dxa"/>
          </w:tcPr>
          <w:p w14:paraId="33C81349" w14:textId="76B79F2C" w:rsidR="005261BA" w:rsidRDefault="005261BA" w:rsidP="005261BA">
            <w:pPr>
              <w:jc w:val="both"/>
              <w:rPr>
                <w:i/>
                <w:color w:val="548DD4"/>
                <w:sz w:val="18"/>
                <w:szCs w:val="18"/>
              </w:rPr>
            </w:pPr>
            <w:r w:rsidRPr="005261BA">
              <w:rPr>
                <w:i/>
                <w:color w:val="548DD4"/>
                <w:sz w:val="18"/>
                <w:szCs w:val="18"/>
              </w:rPr>
              <w:t>Se han realizado pruebas internas y con cliente</w:t>
            </w:r>
          </w:p>
        </w:tc>
        <w:tc>
          <w:tcPr>
            <w:tcW w:w="1418" w:type="dxa"/>
          </w:tcPr>
          <w:p w14:paraId="1D98B721" w14:textId="40CFC6B5" w:rsidR="005261BA" w:rsidRDefault="005261BA" w:rsidP="005261BA">
            <w:pPr>
              <w:jc w:val="both"/>
              <w:rPr>
                <w:i/>
                <w:color w:val="548DD4"/>
                <w:sz w:val="18"/>
                <w:szCs w:val="18"/>
              </w:rPr>
            </w:pPr>
            <w:r>
              <w:rPr>
                <w:i/>
                <w:color w:val="548DD4"/>
                <w:sz w:val="18"/>
                <w:szCs w:val="18"/>
              </w:rPr>
              <w:t>En curso</w:t>
            </w:r>
          </w:p>
        </w:tc>
        <w:tc>
          <w:tcPr>
            <w:tcW w:w="850" w:type="dxa"/>
          </w:tcPr>
          <w:p w14:paraId="06B63E24" w14:textId="42FB6BAD" w:rsidR="005261BA" w:rsidRDefault="005261BA" w:rsidP="005261BA">
            <w:pPr>
              <w:jc w:val="both"/>
              <w:rPr>
                <w:i/>
                <w:color w:val="548DD4"/>
                <w:sz w:val="18"/>
                <w:szCs w:val="18"/>
              </w:rPr>
            </w:pPr>
            <w:r>
              <w:rPr>
                <w:i/>
                <w:color w:val="548DD4"/>
                <w:sz w:val="18"/>
                <w:szCs w:val="18"/>
              </w:rPr>
              <w:t>Ajustes por extensión de pruebas</w:t>
            </w:r>
          </w:p>
        </w:tc>
      </w:tr>
      <w:tr w:rsidR="005261BA" w14:paraId="14F799AE" w14:textId="77777777" w:rsidTr="005261BA">
        <w:trPr>
          <w:trHeight w:val="2410"/>
        </w:trPr>
        <w:tc>
          <w:tcPr>
            <w:tcW w:w="1328" w:type="dxa"/>
          </w:tcPr>
          <w:p w14:paraId="60ECCE8B" w14:textId="7A34E06B" w:rsidR="005261BA" w:rsidRDefault="005261BA" w:rsidP="005261BA">
            <w:pPr>
              <w:jc w:val="both"/>
              <w:rPr>
                <w:i/>
                <w:color w:val="548DD4"/>
                <w:sz w:val="18"/>
                <w:szCs w:val="18"/>
              </w:rPr>
            </w:pPr>
            <w:r w:rsidRPr="005261BA">
              <w:rPr>
                <w:i/>
                <w:color w:val="548DD4"/>
                <w:sz w:val="18"/>
                <w:szCs w:val="18"/>
              </w:rPr>
              <w:t>Comunicación efectiva</w:t>
            </w:r>
          </w:p>
        </w:tc>
        <w:tc>
          <w:tcPr>
            <w:tcW w:w="1077" w:type="dxa"/>
          </w:tcPr>
          <w:p w14:paraId="77BC8ADA" w14:textId="0877F120" w:rsidR="005261BA" w:rsidRDefault="005261BA" w:rsidP="005261BA">
            <w:pPr>
              <w:jc w:val="both"/>
              <w:rPr>
                <w:i/>
                <w:color w:val="548DD4"/>
                <w:sz w:val="18"/>
                <w:szCs w:val="18"/>
              </w:rPr>
            </w:pPr>
            <w:r w:rsidRPr="005261BA">
              <w:rPr>
                <w:i/>
                <w:color w:val="548DD4"/>
                <w:sz w:val="18"/>
                <w:szCs w:val="18"/>
              </w:rPr>
              <w:t>Presentación final</w:t>
            </w:r>
          </w:p>
        </w:tc>
        <w:tc>
          <w:tcPr>
            <w:tcW w:w="1276" w:type="dxa"/>
          </w:tcPr>
          <w:p w14:paraId="1727BDAA" w14:textId="220F0AB2" w:rsidR="005261BA" w:rsidRDefault="005261BA" w:rsidP="005261BA">
            <w:pPr>
              <w:jc w:val="both"/>
              <w:rPr>
                <w:i/>
                <w:color w:val="548DD4"/>
                <w:sz w:val="18"/>
                <w:szCs w:val="18"/>
              </w:rPr>
            </w:pPr>
            <w:r w:rsidRPr="005261BA">
              <w:rPr>
                <w:i/>
                <w:color w:val="548DD4"/>
                <w:sz w:val="18"/>
                <w:szCs w:val="18"/>
              </w:rPr>
              <w:t>PowerPoint, sala de reuniones</w:t>
            </w:r>
          </w:p>
        </w:tc>
        <w:tc>
          <w:tcPr>
            <w:tcW w:w="1276" w:type="dxa"/>
          </w:tcPr>
          <w:p w14:paraId="6AA3EEF5" w14:textId="32B1B642" w:rsidR="005261BA" w:rsidRDefault="005261BA" w:rsidP="005261BA">
            <w:pPr>
              <w:jc w:val="both"/>
              <w:rPr>
                <w:i/>
                <w:color w:val="548DD4"/>
                <w:sz w:val="18"/>
                <w:szCs w:val="18"/>
              </w:rPr>
            </w:pPr>
            <w:r w:rsidRPr="005261BA">
              <w:rPr>
                <w:i/>
                <w:color w:val="548DD4"/>
                <w:sz w:val="18"/>
                <w:szCs w:val="18"/>
              </w:rPr>
              <w:t>Semanas 13-15</w:t>
            </w:r>
          </w:p>
        </w:tc>
        <w:tc>
          <w:tcPr>
            <w:tcW w:w="1275" w:type="dxa"/>
          </w:tcPr>
          <w:p w14:paraId="2E1322CB" w14:textId="5F611308" w:rsidR="005261BA" w:rsidRDefault="005261BA" w:rsidP="005261BA">
            <w:pPr>
              <w:jc w:val="both"/>
              <w:rPr>
                <w:i/>
                <w:color w:val="548DD4"/>
                <w:sz w:val="18"/>
                <w:szCs w:val="18"/>
              </w:rPr>
            </w:pPr>
            <w:r>
              <w:rPr>
                <w:i/>
                <w:color w:val="548DD4"/>
                <w:sz w:val="18"/>
                <w:szCs w:val="18"/>
              </w:rPr>
              <w:t>AN, DA, GM</w:t>
            </w:r>
          </w:p>
        </w:tc>
        <w:tc>
          <w:tcPr>
            <w:tcW w:w="1276" w:type="dxa"/>
          </w:tcPr>
          <w:p w14:paraId="2F2A8DE7" w14:textId="57881E22" w:rsidR="005261BA" w:rsidRDefault="005261BA" w:rsidP="005261BA">
            <w:pPr>
              <w:jc w:val="both"/>
              <w:rPr>
                <w:i/>
                <w:color w:val="548DD4"/>
                <w:sz w:val="18"/>
                <w:szCs w:val="18"/>
              </w:rPr>
            </w:pPr>
            <w:r w:rsidRPr="005261BA">
              <w:rPr>
                <w:i/>
                <w:color w:val="548DD4"/>
                <w:sz w:val="18"/>
                <w:szCs w:val="18"/>
              </w:rPr>
              <w:t>Pendiente de realizar en fase 3</w:t>
            </w:r>
          </w:p>
        </w:tc>
        <w:tc>
          <w:tcPr>
            <w:tcW w:w="1418" w:type="dxa"/>
          </w:tcPr>
          <w:p w14:paraId="0E92ADB0" w14:textId="373EDB6A" w:rsidR="005261BA" w:rsidRDefault="005261BA" w:rsidP="005261BA">
            <w:pPr>
              <w:jc w:val="both"/>
              <w:rPr>
                <w:i/>
                <w:color w:val="548DD4"/>
                <w:sz w:val="18"/>
                <w:szCs w:val="18"/>
              </w:rPr>
            </w:pPr>
            <w:r>
              <w:rPr>
                <w:i/>
                <w:color w:val="548DD4"/>
                <w:sz w:val="18"/>
                <w:szCs w:val="18"/>
              </w:rPr>
              <w:t>No iniciado</w:t>
            </w:r>
          </w:p>
        </w:tc>
        <w:tc>
          <w:tcPr>
            <w:tcW w:w="850" w:type="dxa"/>
          </w:tcPr>
          <w:p w14:paraId="2C1DF974" w14:textId="79CF6713" w:rsidR="005261BA" w:rsidRDefault="005261BA" w:rsidP="005261BA">
            <w:pPr>
              <w:jc w:val="both"/>
              <w:rPr>
                <w:i/>
                <w:color w:val="548DD4"/>
                <w:sz w:val="18"/>
                <w:szCs w:val="18"/>
              </w:rPr>
            </w:pPr>
            <w:r>
              <w:rPr>
                <w:i/>
                <w:color w:val="548DD4"/>
                <w:sz w:val="18"/>
                <w:szCs w:val="18"/>
              </w:rPr>
              <w:t>Sin Ajustes</w:t>
            </w:r>
          </w:p>
        </w:tc>
      </w:tr>
    </w:tbl>
    <w:p w14:paraId="75CDEC28" w14:textId="77777777" w:rsidR="004A5347" w:rsidRDefault="004A5347">
      <w:pPr>
        <w:rPr>
          <w:color w:val="595959"/>
          <w:sz w:val="24"/>
          <w:szCs w:val="24"/>
        </w:rPr>
      </w:pPr>
    </w:p>
    <w:tbl>
      <w:tblPr>
        <w:tblStyle w:val="a2"/>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A5347" w14:paraId="5D48C90F" w14:textId="77777777">
        <w:trPr>
          <w:trHeight w:val="440"/>
        </w:trPr>
        <w:tc>
          <w:tcPr>
            <w:tcW w:w="9498" w:type="dxa"/>
            <w:vAlign w:val="center"/>
          </w:tcPr>
          <w:p w14:paraId="77E9BEC7" w14:textId="77777777" w:rsidR="004A5347" w:rsidRDefault="00764831">
            <w:pPr>
              <w:rPr>
                <w:b/>
                <w:color w:val="1F3864"/>
                <w:sz w:val="28"/>
                <w:szCs w:val="28"/>
              </w:rPr>
            </w:pPr>
            <w:r>
              <w:rPr>
                <w:b/>
                <w:color w:val="1F3864"/>
                <w:sz w:val="28"/>
                <w:szCs w:val="28"/>
              </w:rPr>
              <w:t xml:space="preserve">3. Ajustes a partir del monitoreo </w:t>
            </w:r>
          </w:p>
        </w:tc>
      </w:tr>
      <w:tr w:rsidR="004A5347" w14:paraId="20F6F5FC" w14:textId="77777777">
        <w:trPr>
          <w:trHeight w:val="800"/>
        </w:trPr>
        <w:tc>
          <w:tcPr>
            <w:tcW w:w="9498" w:type="dxa"/>
            <w:shd w:val="clear" w:color="auto" w:fill="D9E2F3"/>
            <w:vAlign w:val="center"/>
          </w:tcPr>
          <w:p w14:paraId="4C562C86" w14:textId="0EC56E51" w:rsidR="004A5347" w:rsidRDefault="00764831">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Profundiza en las observaciones de tu plan de trabajo. Analiza las actividades planificadas y señala </w:t>
            </w:r>
            <w:r>
              <w:rPr>
                <w:color w:val="1F3864"/>
              </w:rPr>
              <w:t>qué aspectos</w:t>
            </w:r>
            <w:r>
              <w:rPr>
                <w:color w:val="1F3864"/>
              </w:rPr>
              <w:t xml:space="preserve"> facilitaron u obstaculizaron la ejecución del plan. Plantea cómo abordaste y/o abordarás los obstáculos. Por último, señala los ajustes que realizaste al plan de trabajo a partir de este análisis.</w:t>
            </w:r>
          </w:p>
        </w:tc>
      </w:tr>
    </w:tbl>
    <w:p w14:paraId="3D478E34" w14:textId="77777777" w:rsidR="004A5347" w:rsidRDefault="004A5347">
      <w:pPr>
        <w:rPr>
          <w:color w:val="595959"/>
          <w:sz w:val="24"/>
          <w:szCs w:val="24"/>
        </w:rPr>
      </w:pPr>
    </w:p>
    <w:tbl>
      <w:tblPr>
        <w:tblStyle w:val="a3"/>
        <w:tblpPr w:leftFromText="180" w:rightFromText="180" w:vertAnchor="text" w:tblpX="-572" w:tblpY="1"/>
        <w:tblW w:w="949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6"/>
      </w:tblGrid>
      <w:tr w:rsidR="004A5347" w14:paraId="3897A882" w14:textId="77777777">
        <w:trPr>
          <w:trHeight w:val="1936"/>
        </w:trPr>
        <w:tc>
          <w:tcPr>
            <w:tcW w:w="9496" w:type="dxa"/>
            <w:vAlign w:val="center"/>
          </w:tcPr>
          <w:p w14:paraId="7D272991" w14:textId="77777777" w:rsidR="004A5347" w:rsidRDefault="00764831">
            <w:pPr>
              <w:jc w:val="both"/>
              <w:rPr>
                <w:b/>
                <w:color w:val="1F3864"/>
              </w:rPr>
            </w:pPr>
            <w:r>
              <w:rPr>
                <w:color w:val="1F3864"/>
              </w:rPr>
              <w:t>Factores que han facilitado y/o dificultado el desarrollo de mi plan de trabajo</w:t>
            </w:r>
            <w:r>
              <w:rPr>
                <w:color w:val="548DD4"/>
                <w:sz w:val="20"/>
                <w:szCs w:val="20"/>
              </w:rPr>
              <w:t xml:space="preserve">: </w:t>
            </w:r>
            <w:r>
              <w:rPr>
                <w:i/>
                <w:color w:val="548DD4"/>
                <w:sz w:val="20"/>
                <w:szCs w:val="20"/>
              </w:rPr>
              <w:t xml:space="preserve">Describe los factores que han facilitado y/o dificultado el desarrollo de tu Proyecto APT hasta ahora. En el caso de las dificultades debes describir qué acciones tomaste y/o tomarás para solucionarlas. </w:t>
            </w:r>
            <w:r>
              <w:rPr>
                <w:b/>
                <w:color w:val="1F3864"/>
              </w:rPr>
              <w:t xml:space="preserve"> </w:t>
            </w:r>
          </w:p>
          <w:p w14:paraId="01006BE1" w14:textId="7C049ABA" w:rsidR="00764831" w:rsidRPr="00764831" w:rsidRDefault="00764831" w:rsidP="00764831">
            <w:pPr>
              <w:jc w:val="both"/>
              <w:rPr>
                <w:i/>
                <w:color w:val="548DD4"/>
                <w:sz w:val="20"/>
                <w:szCs w:val="20"/>
              </w:rPr>
            </w:pPr>
            <w:r>
              <w:rPr>
                <w:i/>
                <w:color w:val="548DD4"/>
                <w:sz w:val="20"/>
                <w:szCs w:val="20"/>
              </w:rPr>
              <w:t xml:space="preserve">R: </w:t>
            </w:r>
            <w:r w:rsidRPr="00764831">
              <w:rPr>
                <w:i/>
                <w:color w:val="548DD4"/>
                <w:sz w:val="20"/>
                <w:szCs w:val="20"/>
              </w:rPr>
              <w:t>Entre los factores que han facilitado el desarrollo destacan la buena comunicación con el cliente, la distribución de roles clara dentro del equipo y el uso eficiente de herramientas colaborativas como Trello y GitHub.</w:t>
            </w:r>
          </w:p>
          <w:p w14:paraId="68CD0A8D" w14:textId="083758FB" w:rsidR="00764831" w:rsidRDefault="00764831" w:rsidP="00764831">
            <w:pPr>
              <w:jc w:val="both"/>
              <w:rPr>
                <w:i/>
                <w:color w:val="548DD4"/>
                <w:sz w:val="20"/>
                <w:szCs w:val="20"/>
              </w:rPr>
            </w:pPr>
            <w:r w:rsidRPr="00764831">
              <w:rPr>
                <w:i/>
                <w:color w:val="548DD4"/>
                <w:sz w:val="20"/>
                <w:szCs w:val="20"/>
              </w:rPr>
              <w:t>Como factores que dificultaron el proceso, se identifica la falta de tiempo y la coordinación general del equipo, que provocaron ciertos retrasos en la ejecución de tareas. Para solucionarlo, se reorganizó la planificación, se redefinieron prioridades en el sprint backlog y se reforzó la comunicación grupal.</w:t>
            </w:r>
          </w:p>
          <w:p w14:paraId="2FBB1EC1" w14:textId="77777777" w:rsidR="004A5347" w:rsidRDefault="004A5347">
            <w:pPr>
              <w:jc w:val="both"/>
              <w:rPr>
                <w:i/>
                <w:color w:val="548DD4"/>
                <w:sz w:val="20"/>
                <w:szCs w:val="20"/>
              </w:rPr>
            </w:pPr>
          </w:p>
        </w:tc>
      </w:tr>
    </w:tbl>
    <w:p w14:paraId="2D284743" w14:textId="77777777" w:rsidR="004A5347" w:rsidRDefault="004A5347">
      <w:pPr>
        <w:rPr>
          <w:color w:val="595959"/>
          <w:sz w:val="24"/>
          <w:szCs w:val="24"/>
        </w:rPr>
      </w:pPr>
    </w:p>
    <w:tbl>
      <w:tblPr>
        <w:tblStyle w:val="a4"/>
        <w:tblpPr w:leftFromText="180" w:rightFromText="180" w:vertAnchor="text" w:tblpX="-572" w:tblpY="107"/>
        <w:tblW w:w="949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3"/>
      </w:tblGrid>
      <w:tr w:rsidR="004A5347" w14:paraId="7999E404" w14:textId="77777777">
        <w:trPr>
          <w:trHeight w:val="1936"/>
        </w:trPr>
        <w:tc>
          <w:tcPr>
            <w:tcW w:w="9493" w:type="dxa"/>
            <w:vAlign w:val="center"/>
          </w:tcPr>
          <w:p w14:paraId="7D42AC7A" w14:textId="77777777" w:rsidR="004A5347" w:rsidRDefault="00764831">
            <w:pPr>
              <w:jc w:val="both"/>
              <w:rPr>
                <w:i/>
                <w:color w:val="548DD4"/>
                <w:sz w:val="20"/>
                <w:szCs w:val="20"/>
              </w:rPr>
            </w:pPr>
            <w:r>
              <w:rPr>
                <w:color w:val="1F3864"/>
              </w:rPr>
              <w:lastRenderedPageBreak/>
              <w:t xml:space="preserve">Actividades ajustadas o eliminadas: </w:t>
            </w:r>
            <w:r>
              <w:rPr>
                <w:i/>
                <w:color w:val="548DD4"/>
                <w:sz w:val="20"/>
                <w:szCs w:val="20"/>
              </w:rPr>
              <w:t xml:space="preserve">Señalar los ajustes que realizaste a tu plan de trabajo o actividades que eliminaste y, justifica por qué lo hiciste. </w:t>
            </w:r>
            <w:r>
              <w:t xml:space="preserve"> </w:t>
            </w:r>
            <w:r>
              <w:rPr>
                <w:i/>
                <w:color w:val="548DD4"/>
                <w:sz w:val="20"/>
                <w:szCs w:val="20"/>
              </w:rPr>
              <w:t>En el caso de que tu plan de trabajo no haya requerido ni requiera ajustes, justifica esta decisión a partir de los facilitadores que te han permitido desarrollarlo como fue planeado.</w:t>
            </w:r>
          </w:p>
          <w:p w14:paraId="01BC1EA4" w14:textId="1F50F708" w:rsidR="00764831" w:rsidRPr="00764831" w:rsidRDefault="00764831" w:rsidP="00764831">
            <w:pPr>
              <w:jc w:val="both"/>
              <w:rPr>
                <w:i/>
                <w:color w:val="548DD4"/>
                <w:sz w:val="20"/>
                <w:szCs w:val="20"/>
              </w:rPr>
            </w:pPr>
            <w:r>
              <w:rPr>
                <w:i/>
                <w:color w:val="548DD4"/>
                <w:sz w:val="20"/>
                <w:szCs w:val="20"/>
              </w:rPr>
              <w:t xml:space="preserve">R: </w:t>
            </w:r>
            <w:r>
              <w:t xml:space="preserve"> </w:t>
            </w:r>
            <w:r w:rsidRPr="00764831">
              <w:rPr>
                <w:i/>
                <w:color w:val="548DD4"/>
                <w:sz w:val="20"/>
                <w:szCs w:val="20"/>
              </w:rPr>
              <w:t>No se eliminaron actividades del plan original.</w:t>
            </w:r>
          </w:p>
          <w:p w14:paraId="3679F892" w14:textId="0021B82A" w:rsidR="004A5347" w:rsidRDefault="00764831">
            <w:pPr>
              <w:jc w:val="both"/>
              <w:rPr>
                <w:i/>
                <w:color w:val="548DD4"/>
                <w:sz w:val="20"/>
                <w:szCs w:val="20"/>
              </w:rPr>
            </w:pPr>
            <w:r w:rsidRPr="00764831">
              <w:rPr>
                <w:i/>
                <w:color w:val="548DD4"/>
                <w:sz w:val="20"/>
                <w:szCs w:val="20"/>
              </w:rPr>
              <w:t>Sin embargo, se ajustaron los plazos de desarrollo, especialmente en el módulo de interfaz web y pruebas de funcionamiento, con el fin de asegurar una mejor calidad del producto final. La decisión se tomó considerando la complejidad de los módulos y el tiempo necesario para implementar las mejoras solicitadas por el cliente.</w:t>
            </w:r>
          </w:p>
          <w:p w14:paraId="0041DBCC" w14:textId="77777777" w:rsidR="004A5347" w:rsidRDefault="004A5347">
            <w:pPr>
              <w:jc w:val="both"/>
              <w:rPr>
                <w:i/>
                <w:color w:val="548DD4"/>
                <w:sz w:val="20"/>
                <w:szCs w:val="20"/>
              </w:rPr>
            </w:pPr>
          </w:p>
        </w:tc>
      </w:tr>
    </w:tbl>
    <w:p w14:paraId="1FCD7587" w14:textId="77777777" w:rsidR="004A5347" w:rsidRDefault="004A5347">
      <w:pPr>
        <w:spacing w:after="0" w:line="240" w:lineRule="auto"/>
        <w:jc w:val="both"/>
        <w:rPr>
          <w:i/>
          <w:color w:val="548DD4"/>
          <w:sz w:val="20"/>
          <w:szCs w:val="20"/>
        </w:rPr>
      </w:pPr>
    </w:p>
    <w:p w14:paraId="28227883" w14:textId="77777777" w:rsidR="004A5347" w:rsidRDefault="004A5347">
      <w:pPr>
        <w:spacing w:after="0" w:line="240" w:lineRule="auto"/>
        <w:jc w:val="both"/>
        <w:rPr>
          <w:i/>
          <w:color w:val="548DD4"/>
          <w:sz w:val="20"/>
          <w:szCs w:val="20"/>
        </w:rPr>
      </w:pPr>
    </w:p>
    <w:tbl>
      <w:tblPr>
        <w:tblStyle w:val="a5"/>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A5347" w14:paraId="13A499AB" w14:textId="77777777">
        <w:trPr>
          <w:trHeight w:val="1966"/>
        </w:trPr>
        <w:tc>
          <w:tcPr>
            <w:tcW w:w="9498" w:type="dxa"/>
            <w:vAlign w:val="center"/>
          </w:tcPr>
          <w:p w14:paraId="4D760378" w14:textId="77777777" w:rsidR="004A5347" w:rsidRDefault="00764831">
            <w:pPr>
              <w:jc w:val="both"/>
              <w:rPr>
                <w:i/>
                <w:color w:val="548DD4"/>
                <w:sz w:val="20"/>
                <w:szCs w:val="20"/>
              </w:rPr>
            </w:pPr>
            <w:r>
              <w:rPr>
                <w:color w:val="1F3864"/>
              </w:rPr>
              <w:t>Actividades que no has iniciado o están retrasadas:</w:t>
            </w:r>
            <w:r>
              <w:rPr>
                <w:i/>
                <w:color w:val="548DD4"/>
                <w:sz w:val="20"/>
                <w:szCs w:val="20"/>
              </w:rPr>
              <w:t xml:space="preserve"> En caso de que </w:t>
            </w:r>
            <w:r>
              <w:rPr>
                <w:b/>
                <w:i/>
                <w:color w:val="548DD4"/>
                <w:sz w:val="20"/>
                <w:szCs w:val="20"/>
              </w:rPr>
              <w:t>no hayas iniciado actividades o estén retrasadas</w:t>
            </w:r>
            <w:r>
              <w:rPr>
                <w:i/>
                <w:color w:val="548DD4"/>
                <w:sz w:val="20"/>
                <w:szCs w:val="20"/>
              </w:rPr>
              <w:t xml:space="preserve"> </w:t>
            </w:r>
            <w:proofErr w:type="gramStart"/>
            <w:r>
              <w:rPr>
                <w:i/>
                <w:color w:val="548DD4"/>
                <w:sz w:val="20"/>
                <w:szCs w:val="20"/>
              </w:rPr>
              <w:t>de acuerdo a</w:t>
            </w:r>
            <w:proofErr w:type="gramEnd"/>
            <w:r>
              <w:rPr>
                <w:i/>
                <w:color w:val="548DD4"/>
                <w:sz w:val="20"/>
                <w:szCs w:val="20"/>
              </w:rPr>
              <w:t xml:space="preserve"> tu planificación, señala los motivos por los que no has podido cumplir dichos plazos y qué estrategias utilizarás para avanzar en dichas actividades y no afectar tu proyecto APT. </w:t>
            </w:r>
          </w:p>
          <w:p w14:paraId="7BE231FB" w14:textId="77777777" w:rsidR="00764831" w:rsidRPr="00764831" w:rsidRDefault="00764831" w:rsidP="00764831">
            <w:pPr>
              <w:jc w:val="both"/>
              <w:rPr>
                <w:i/>
                <w:color w:val="548DD4"/>
                <w:sz w:val="20"/>
                <w:szCs w:val="20"/>
              </w:rPr>
            </w:pPr>
            <w:r>
              <w:rPr>
                <w:i/>
                <w:color w:val="548DD4"/>
                <w:sz w:val="20"/>
                <w:szCs w:val="20"/>
              </w:rPr>
              <w:t xml:space="preserve">R: </w:t>
            </w:r>
            <w:r w:rsidRPr="00764831">
              <w:rPr>
                <w:i/>
                <w:color w:val="548DD4"/>
                <w:sz w:val="20"/>
                <w:szCs w:val="20"/>
              </w:rPr>
              <w:t>La presentación final del proyecto aún no ha sido iniciada, ya que corresponde a la última fase (fase 3) del cronograma.</w:t>
            </w:r>
          </w:p>
          <w:p w14:paraId="2FA466DE" w14:textId="77777777" w:rsidR="00764831" w:rsidRPr="00764831" w:rsidRDefault="00764831" w:rsidP="00764831">
            <w:pPr>
              <w:jc w:val="both"/>
              <w:rPr>
                <w:i/>
                <w:color w:val="548DD4"/>
                <w:sz w:val="20"/>
                <w:szCs w:val="20"/>
              </w:rPr>
            </w:pPr>
            <w:r w:rsidRPr="00764831">
              <w:rPr>
                <w:i/>
                <w:color w:val="548DD4"/>
                <w:sz w:val="20"/>
                <w:szCs w:val="20"/>
              </w:rPr>
              <w:t>Las actividades que presentaron retraso parcial fueron las pruebas de funcionamiento y documentación técnica, debido a las limitaciones de tiempo y la coordinación entre los integrantes.</w:t>
            </w:r>
          </w:p>
          <w:p w14:paraId="2F9F0EC5" w14:textId="3066BABF" w:rsidR="004A5347" w:rsidRDefault="00764831">
            <w:pPr>
              <w:jc w:val="both"/>
              <w:rPr>
                <w:i/>
                <w:color w:val="548DD4"/>
                <w:sz w:val="20"/>
                <w:szCs w:val="20"/>
              </w:rPr>
            </w:pPr>
            <w:r w:rsidRPr="00764831">
              <w:rPr>
                <w:i/>
                <w:color w:val="548DD4"/>
                <w:sz w:val="20"/>
                <w:szCs w:val="20"/>
              </w:rPr>
              <w:t>Como estrategia, se implementó una mejor gestión semanal mediante Trello y reuniones cortas de control (</w:t>
            </w:r>
            <w:proofErr w:type="spellStart"/>
            <w:r w:rsidRPr="00764831">
              <w:rPr>
                <w:i/>
                <w:color w:val="548DD4"/>
                <w:sz w:val="20"/>
                <w:szCs w:val="20"/>
              </w:rPr>
              <w:t>daily</w:t>
            </w:r>
            <w:proofErr w:type="spellEnd"/>
            <w:r w:rsidRPr="00764831">
              <w:rPr>
                <w:i/>
                <w:color w:val="548DD4"/>
                <w:sz w:val="20"/>
                <w:szCs w:val="20"/>
              </w:rPr>
              <w:t xml:space="preserve"> </w:t>
            </w:r>
            <w:proofErr w:type="gramStart"/>
            <w:r w:rsidRPr="00764831">
              <w:rPr>
                <w:i/>
                <w:color w:val="548DD4"/>
                <w:sz w:val="20"/>
                <w:szCs w:val="20"/>
              </w:rPr>
              <w:t>meetings</w:t>
            </w:r>
            <w:proofErr w:type="gramEnd"/>
            <w:r w:rsidRPr="00764831">
              <w:rPr>
                <w:i/>
                <w:color w:val="548DD4"/>
                <w:sz w:val="20"/>
                <w:szCs w:val="20"/>
              </w:rPr>
              <w:t>) para mantener el flujo de avance constante y evitar futuros retrasos.</w:t>
            </w:r>
          </w:p>
          <w:p w14:paraId="04066D18" w14:textId="77777777" w:rsidR="004A5347" w:rsidRDefault="004A5347">
            <w:pPr>
              <w:jc w:val="both"/>
              <w:rPr>
                <w:i/>
                <w:color w:val="548DD4"/>
                <w:sz w:val="20"/>
                <w:szCs w:val="20"/>
              </w:rPr>
            </w:pPr>
          </w:p>
          <w:p w14:paraId="0593D6D0" w14:textId="77777777" w:rsidR="004A5347" w:rsidRDefault="004A5347">
            <w:pPr>
              <w:jc w:val="both"/>
              <w:rPr>
                <w:i/>
                <w:color w:val="548DD4"/>
                <w:sz w:val="20"/>
                <w:szCs w:val="20"/>
              </w:rPr>
            </w:pPr>
          </w:p>
        </w:tc>
      </w:tr>
    </w:tbl>
    <w:p w14:paraId="2CA80020" w14:textId="77777777" w:rsidR="004A5347" w:rsidRDefault="004A5347"/>
    <w:sectPr w:rsidR="004A5347">
      <w:headerReference w:type="default" r:id="rId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08012A" w14:textId="77777777" w:rsidR="00764831" w:rsidRDefault="00764831">
      <w:pPr>
        <w:spacing w:after="0" w:line="240" w:lineRule="auto"/>
      </w:pPr>
      <w:r>
        <w:separator/>
      </w:r>
    </w:p>
  </w:endnote>
  <w:endnote w:type="continuationSeparator" w:id="0">
    <w:p w14:paraId="1E1E1885" w14:textId="77777777" w:rsidR="00764831" w:rsidRDefault="007648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F0762431-00FA-4A8A-902A-B3DA9C6E38D6}"/>
    <w:embedBold r:id="rId2" w:fontKey="{072B3C6B-64C4-4068-A699-5E9DADF0EB28}"/>
    <w:embedItalic r:id="rId3" w:fontKey="{58FFFDB5-A574-413D-A2F8-29EBDE29EDCD}"/>
    <w:embedBoldItalic r:id="rId4" w:fontKey="{9E892460-10A7-450F-96AA-871B233A0D5F}"/>
  </w:font>
  <w:font w:name="Calibri Light">
    <w:panose1 w:val="020F0302020204030204"/>
    <w:charset w:val="00"/>
    <w:family w:val="swiss"/>
    <w:pitch w:val="variable"/>
    <w:sig w:usb0="E4002EFF" w:usb1="C200247B" w:usb2="00000009" w:usb3="00000000" w:csb0="000001FF" w:csb1="00000000"/>
    <w:embedRegular r:id="rId5" w:fontKey="{78A550EC-4E6D-4592-983C-DE517073C00C}"/>
  </w:font>
  <w:font w:name="Segoe UI">
    <w:panose1 w:val="020B0502040204020203"/>
    <w:charset w:val="00"/>
    <w:family w:val="roman"/>
    <w:notTrueType/>
    <w:pitch w:val="default"/>
    <w:embedRegular r:id="rId6" w:fontKey="{A8868687-44AC-4827-97F7-5BA7C88476E9}"/>
  </w:font>
  <w:font w:name="Georgia">
    <w:panose1 w:val="02040502050405020303"/>
    <w:charset w:val="00"/>
    <w:family w:val="auto"/>
    <w:pitch w:val="default"/>
    <w:embedRegular r:id="rId7" w:fontKey="{50B67323-E588-4EB9-BA52-84E1C03ACAAC}"/>
    <w:embedItalic r:id="rId8" w:fontKey="{96FFF40B-F0D7-4027-84B8-6C4AAD1888D9}"/>
  </w:font>
  <w:font w:name="Century Gothic">
    <w:panose1 w:val="020B0502020202020204"/>
    <w:charset w:val="00"/>
    <w:family w:val="swiss"/>
    <w:pitch w:val="variable"/>
    <w:sig w:usb0="00000287" w:usb1="00000000" w:usb2="00000000" w:usb3="00000000" w:csb0="0000009F" w:csb1="00000000"/>
    <w:embedRegular r:id="rId9" w:fontKey="{0691BA96-36E0-4555-98EF-42F573E5C639}"/>
    <w:embedBold r:id="rId10" w:fontKey="{406F237F-0383-4884-B547-5204CF830CC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E6EC78" w14:textId="77777777" w:rsidR="00764831" w:rsidRDefault="00764831">
      <w:pPr>
        <w:spacing w:after="0" w:line="240" w:lineRule="auto"/>
      </w:pPr>
      <w:r>
        <w:separator/>
      </w:r>
    </w:p>
  </w:footnote>
  <w:footnote w:type="continuationSeparator" w:id="0">
    <w:p w14:paraId="3025BFB0" w14:textId="77777777" w:rsidR="00764831" w:rsidRDefault="00764831">
      <w:pPr>
        <w:spacing w:after="0" w:line="240" w:lineRule="auto"/>
      </w:pPr>
      <w:r>
        <w:continuationSeparator/>
      </w:r>
    </w:p>
  </w:footnote>
  <w:footnote w:id="1">
    <w:p w14:paraId="1AA176BB" w14:textId="77777777" w:rsidR="005261BA" w:rsidRDefault="005261BA" w:rsidP="005261BA">
      <w:pPr>
        <w:pBdr>
          <w:top w:val="nil"/>
          <w:left w:val="nil"/>
          <w:bottom w:val="nil"/>
          <w:right w:val="nil"/>
          <w:between w:val="nil"/>
        </w:pBdr>
        <w:spacing w:after="0" w:line="240" w:lineRule="auto"/>
        <w:rPr>
          <w:color w:val="595959"/>
          <w:sz w:val="20"/>
          <w:szCs w:val="20"/>
        </w:rPr>
      </w:pPr>
      <w:r>
        <w:rPr>
          <w:vertAlign w:val="superscript"/>
        </w:rPr>
        <w:footnoteRef/>
      </w:r>
      <w:r>
        <w:rPr>
          <w:color w:val="595959"/>
          <w:sz w:val="20"/>
          <w:szCs w:val="20"/>
        </w:rPr>
        <w:t xml:space="preserve"> 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1B7AAE" w14:textId="77777777" w:rsidR="004A5347" w:rsidRDefault="004A5347">
    <w:pPr>
      <w:widowControl w:val="0"/>
      <w:pBdr>
        <w:top w:val="nil"/>
        <w:left w:val="nil"/>
        <w:bottom w:val="nil"/>
        <w:right w:val="nil"/>
        <w:between w:val="nil"/>
      </w:pBdr>
      <w:spacing w:after="0" w:line="276" w:lineRule="auto"/>
      <w:rPr>
        <w:color w:val="595959"/>
        <w:sz w:val="20"/>
        <w:szCs w:val="20"/>
      </w:rPr>
    </w:pPr>
  </w:p>
  <w:tbl>
    <w:tblPr>
      <w:tblStyle w:val="a6"/>
      <w:tblW w:w="10170"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54"/>
      <w:gridCol w:w="4216"/>
    </w:tblGrid>
    <w:tr w:rsidR="004A5347" w14:paraId="34FAAE90" w14:textId="77777777">
      <w:trPr>
        <w:trHeight w:val="697"/>
      </w:trPr>
      <w:tc>
        <w:tcPr>
          <w:tcW w:w="5954" w:type="dxa"/>
          <w:tcBorders>
            <w:top w:val="nil"/>
            <w:left w:val="nil"/>
            <w:bottom w:val="nil"/>
            <w:right w:val="nil"/>
          </w:tcBorders>
        </w:tcPr>
        <w:p w14:paraId="713E3322" w14:textId="77777777" w:rsidR="004A5347" w:rsidRDefault="00764831">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Desarrollo Proyecto APT </w:t>
          </w:r>
        </w:p>
        <w:p w14:paraId="7A3C9BF4" w14:textId="77777777" w:rsidR="004A5347" w:rsidRDefault="00764831">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0237E28B" w14:textId="77777777" w:rsidR="004A5347" w:rsidRDefault="00764831">
          <w:pPr>
            <w:jc w:val="center"/>
            <w:rPr>
              <w:rFonts w:ascii="Century Gothic" w:eastAsia="Century Gothic" w:hAnsi="Century Gothic" w:cs="Century Gothic"/>
              <w:b/>
              <w:sz w:val="30"/>
              <w:szCs w:val="30"/>
            </w:rPr>
          </w:pPr>
          <w:r>
            <w:rPr>
              <w:noProof/>
            </w:rPr>
            <w:drawing>
              <wp:inline distT="0" distB="0" distL="0" distR="0" wp14:anchorId="63BC0C68" wp14:editId="4034DB0E">
                <wp:extent cx="1996440" cy="428625"/>
                <wp:effectExtent l="0" t="0" r="0" b="0"/>
                <wp:docPr id="2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10078968" w14:textId="77777777" w:rsidR="004A5347" w:rsidRDefault="004A5347">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2854D2E"/>
    <w:multiLevelType w:val="multilevel"/>
    <w:tmpl w:val="3A984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93270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5347"/>
    <w:rsid w:val="004A5347"/>
    <w:rsid w:val="005261BA"/>
    <w:rsid w:val="00601896"/>
    <w:rsid w:val="00764831"/>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B1D724"/>
  <w15:docId w15:val="{9C8838F5-9DB2-49D3-8575-BE655A9FF4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uiPriority w:val="9"/>
    <w:rsid w:val="0003309E"/>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0330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03309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3309E"/>
    <w:rPr>
      <w:sz w:val="22"/>
      <w:szCs w:val="22"/>
    </w:rPr>
  </w:style>
  <w:style w:type="paragraph" w:styleId="Textonotapie">
    <w:name w:val="footnote text"/>
    <w:basedOn w:val="Normal"/>
    <w:link w:val="TextonotapieCar"/>
    <w:uiPriority w:val="99"/>
    <w:semiHidden/>
    <w:unhideWhenUsed/>
    <w:rsid w:val="0003309E"/>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03309E"/>
    <w:rPr>
      <w:sz w:val="20"/>
      <w:szCs w:val="20"/>
      <w:lang w:val="es-ES"/>
    </w:rPr>
  </w:style>
  <w:style w:type="character" w:styleId="Refdenotaalpie">
    <w:name w:val="footnote reference"/>
    <w:basedOn w:val="Fuentedeprrafopredeter"/>
    <w:unhideWhenUsed/>
    <w:rsid w:val="0003309E"/>
    <w:rPr>
      <w:vertAlign w:val="superscript"/>
    </w:rPr>
  </w:style>
  <w:style w:type="paragraph" w:styleId="Encabezado">
    <w:name w:val="header"/>
    <w:basedOn w:val="Normal"/>
    <w:link w:val="EncabezadoCar"/>
    <w:uiPriority w:val="99"/>
    <w:unhideWhenUsed/>
    <w:rsid w:val="00586C9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86C9C"/>
    <w:rPr>
      <w:sz w:val="22"/>
      <w:szCs w:val="22"/>
    </w:rPr>
  </w:style>
  <w:style w:type="table" w:customStyle="1" w:styleId="Tablaconcuadrcula1">
    <w:name w:val="Tabla con cuadrícula1"/>
    <w:basedOn w:val="Tablanormal"/>
    <w:next w:val="Tablaconcuadrcula"/>
    <w:uiPriority w:val="39"/>
    <w:rsid w:val="00C445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C5122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5122E"/>
    <w:rPr>
      <w:rFonts w:ascii="Segoe UI" w:hAnsi="Segoe UI" w:cs="Segoe UI"/>
      <w:sz w:val="18"/>
      <w:szCs w:val="18"/>
    </w:rPr>
  </w:style>
  <w:style w:type="character" w:styleId="Refdecomentario">
    <w:name w:val="annotation reference"/>
    <w:basedOn w:val="Fuentedeprrafopredeter"/>
    <w:uiPriority w:val="99"/>
    <w:semiHidden/>
    <w:unhideWhenUsed/>
    <w:rsid w:val="009E52DF"/>
    <w:rPr>
      <w:sz w:val="16"/>
      <w:szCs w:val="16"/>
    </w:rPr>
  </w:style>
  <w:style w:type="paragraph" w:styleId="Textocomentario">
    <w:name w:val="annotation text"/>
    <w:basedOn w:val="Normal"/>
    <w:link w:val="TextocomentarioCar"/>
    <w:uiPriority w:val="99"/>
    <w:semiHidden/>
    <w:unhideWhenUsed/>
    <w:rsid w:val="009E52D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E52DF"/>
    <w:rPr>
      <w:sz w:val="20"/>
      <w:szCs w:val="20"/>
    </w:rPr>
  </w:style>
  <w:style w:type="paragraph" w:styleId="Asuntodelcomentario">
    <w:name w:val="annotation subject"/>
    <w:basedOn w:val="Textocomentario"/>
    <w:next w:val="Textocomentario"/>
    <w:link w:val="AsuntodelcomentarioCar"/>
    <w:uiPriority w:val="99"/>
    <w:semiHidden/>
    <w:unhideWhenUsed/>
    <w:rsid w:val="009E52DF"/>
    <w:rPr>
      <w:b/>
      <w:bCs/>
    </w:rPr>
  </w:style>
  <w:style w:type="character" w:customStyle="1" w:styleId="AsuntodelcomentarioCar">
    <w:name w:val="Asunto del comentario Car"/>
    <w:basedOn w:val="TextocomentarioCar"/>
    <w:link w:val="Asuntodelcomentario"/>
    <w:uiPriority w:val="99"/>
    <w:semiHidden/>
    <w:rsid w:val="009E52DF"/>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character" w:styleId="Textoennegrita">
    <w:name w:val="Strong"/>
    <w:basedOn w:val="Fuentedeprrafopredeter"/>
    <w:uiPriority w:val="22"/>
    <w:qFormat/>
    <w:rsid w:val="005261B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mFPGRaU7Q0S1ATj7nDqc5Lou4g==">CgMxLjAyDmgueDg2NXRlb3lvNGZ2OAByITFkTkZUSG53c2UxUjVNZU84b3ZvcXFYdmFuTWhHWmtUVQ==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Pages>
  <Words>1201</Words>
  <Characters>6611</Characters>
  <Application>Microsoft Office Word</Application>
  <DocSecurity>0</DocSecurity>
  <Lines>55</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Amparo Magdalena Nuñez Perez</cp:lastModifiedBy>
  <cp:revision>2</cp:revision>
  <dcterms:created xsi:type="dcterms:W3CDTF">2025-10-13T14:37:00Z</dcterms:created>
  <dcterms:modified xsi:type="dcterms:W3CDTF">2025-10-13T14:37:00Z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ies>
</file>